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387567AC" w14:textId="6922E7DE" w:rsidR="5C87EEBC" w:rsidRPr="009D140D" w:rsidRDefault="5C87EEBC"/>
    <w:p w14:paraId="2D0F441A" w14:textId="2CB2B010" w:rsidR="00150CCC" w:rsidRPr="009D140D" w:rsidRDefault="00755771">
      <w:r>
        <w:rPr>
          <w:noProof/>
        </w:rPr>
        <w:drawing>
          <wp:anchor distT="0" distB="0" distL="114300" distR="114300" simplePos="0" relativeHeight="251660289" behindDoc="0" locked="0" layoutInCell="1" allowOverlap="1" wp14:anchorId="4143E514" wp14:editId="1CD77C25">
            <wp:simplePos x="0" y="0"/>
            <wp:positionH relativeFrom="column">
              <wp:posOffset>5040630</wp:posOffset>
            </wp:positionH>
            <wp:positionV relativeFrom="paragraph">
              <wp:posOffset>151765</wp:posOffset>
            </wp:positionV>
            <wp:extent cx="1743075" cy="1782245"/>
            <wp:effectExtent l="0" t="0" r="0" b="8890"/>
            <wp:wrapNone/>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ogo.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43075" cy="1782245"/>
                    </a:xfrm>
                    <a:prstGeom prst="rect">
                      <a:avLst/>
                    </a:prstGeom>
                  </pic:spPr>
                </pic:pic>
              </a:graphicData>
            </a:graphic>
            <wp14:sizeRelH relativeFrom="margin">
              <wp14:pctWidth>0</wp14:pctWidth>
            </wp14:sizeRelH>
            <wp14:sizeRelV relativeFrom="margin">
              <wp14:pctHeight>0</wp14:pctHeight>
            </wp14:sizeRelV>
          </wp:anchor>
        </w:drawing>
      </w:r>
    </w:p>
    <w:p w14:paraId="3DB4699E" w14:textId="6149D623" w:rsidR="00150CCC" w:rsidRPr="009D140D" w:rsidRDefault="00150CCC"/>
    <w:p w14:paraId="4D44B9E0" w14:textId="77777777" w:rsidR="00150CCC" w:rsidRPr="009D140D" w:rsidRDefault="00150CCC"/>
    <w:p w14:paraId="609B9A4B" w14:textId="77777777" w:rsidR="00150CCC" w:rsidRPr="009D140D" w:rsidRDefault="00150CCC"/>
    <w:p w14:paraId="4C7B19DE" w14:textId="142965D9" w:rsidR="00150CCC" w:rsidRPr="009D140D" w:rsidRDefault="00150CCC"/>
    <w:tbl>
      <w:tblPr>
        <w:tblpPr w:leftFromText="180" w:rightFromText="180" w:vertAnchor="text" w:horzAnchor="page" w:tblpX="879" w:tblpY="-3733"/>
        <w:tblW w:w="6033" w:type="dxa"/>
        <w:tblLayout w:type="fixed"/>
        <w:tblCellMar>
          <w:left w:w="0" w:type="dxa"/>
          <w:right w:w="0" w:type="dxa"/>
        </w:tblCellMar>
        <w:tblLook w:val="04A0" w:firstRow="1" w:lastRow="0" w:firstColumn="1" w:lastColumn="0" w:noHBand="0" w:noVBand="1"/>
      </w:tblPr>
      <w:tblGrid>
        <w:gridCol w:w="6033"/>
      </w:tblGrid>
      <w:tr w:rsidR="00B16F38" w:rsidRPr="009D140D" w14:paraId="40BA51CC" w14:textId="77777777" w:rsidTr="53EF50A9">
        <w:trPr>
          <w:trHeight w:hRule="exact" w:val="219"/>
        </w:trPr>
        <w:tc>
          <w:tcPr>
            <w:tcW w:w="6033" w:type="dxa"/>
            <w:shd w:val="clear" w:color="auto" w:fill="auto"/>
          </w:tcPr>
          <w:p w14:paraId="230CE502" w14:textId="268E7776" w:rsidR="00B16F38" w:rsidRPr="009D140D" w:rsidRDefault="00B16F38" w:rsidP="005E4327">
            <w:pPr>
              <w:pStyle w:val="Documenttitle"/>
              <w:rPr>
                <w:color w:val="auto"/>
              </w:rPr>
            </w:pPr>
          </w:p>
        </w:tc>
      </w:tr>
      <w:tr w:rsidR="00B16F38" w:rsidRPr="009D140D" w14:paraId="28C919D2" w14:textId="77777777" w:rsidTr="53EF50A9">
        <w:trPr>
          <w:trHeight w:val="294"/>
        </w:trPr>
        <w:tc>
          <w:tcPr>
            <w:tcW w:w="6033" w:type="dxa"/>
            <w:shd w:val="clear" w:color="auto" w:fill="auto"/>
          </w:tcPr>
          <w:p w14:paraId="39CA8124" w14:textId="1B231A3F" w:rsidR="00B16F38" w:rsidRPr="009D140D" w:rsidRDefault="00755771" w:rsidP="009B2CDC">
            <w:pPr>
              <w:pStyle w:val="Title"/>
              <w:rPr>
                <w:rFonts w:cs="Arial"/>
              </w:rPr>
            </w:pPr>
            <w:r w:rsidRPr="00087A27">
              <w:rPr>
                <w:b/>
              </w:rPr>
              <w:t>Mill O’Forest Primary School</w:t>
            </w:r>
          </w:p>
        </w:tc>
      </w:tr>
      <w:tr w:rsidR="00B16F38" w:rsidRPr="009D140D" w14:paraId="30F96273" w14:textId="77777777" w:rsidTr="53EF50A9">
        <w:trPr>
          <w:trHeight w:val="325"/>
        </w:trPr>
        <w:tc>
          <w:tcPr>
            <w:tcW w:w="6033" w:type="dxa"/>
            <w:shd w:val="clear" w:color="auto" w:fill="auto"/>
          </w:tcPr>
          <w:p w14:paraId="71BE62EC" w14:textId="3C4AD290" w:rsidR="00B16F38" w:rsidRPr="009D140D" w:rsidRDefault="00B9661D" w:rsidP="009B2CDC">
            <w:pPr>
              <w:pStyle w:val="Title"/>
              <w:rPr>
                <w:rFonts w:cs="Arial"/>
              </w:rPr>
            </w:pPr>
            <w:r w:rsidRPr="009D140D">
              <w:rPr>
                <w:rFonts w:cs="Arial"/>
              </w:rPr>
              <w:t>Handbook</w:t>
            </w:r>
          </w:p>
          <w:p w14:paraId="45F05BAA" w14:textId="5FEEF1B1" w:rsidR="00FF4451" w:rsidRPr="009D140D" w:rsidRDefault="00B9661D" w:rsidP="009B2CDC">
            <w:pPr>
              <w:pStyle w:val="Title"/>
              <w:rPr>
                <w:rFonts w:cs="Arial"/>
              </w:rPr>
            </w:pPr>
            <w:r w:rsidRPr="009D140D">
              <w:rPr>
                <w:rFonts w:cs="Arial"/>
              </w:rPr>
              <w:t>2</w:t>
            </w:r>
            <w:r w:rsidR="00676420" w:rsidRPr="009D140D">
              <w:rPr>
                <w:rFonts w:cs="Arial"/>
              </w:rPr>
              <w:t>020</w:t>
            </w:r>
            <w:r w:rsidR="009B2CDC" w:rsidRPr="009D140D">
              <w:rPr>
                <w:rFonts w:cs="Arial"/>
              </w:rPr>
              <w:t>/2</w:t>
            </w:r>
            <w:r w:rsidR="00676420" w:rsidRPr="009D140D">
              <w:rPr>
                <w:rFonts w:cs="Arial"/>
              </w:rPr>
              <w:t>1</w:t>
            </w:r>
          </w:p>
        </w:tc>
      </w:tr>
    </w:tbl>
    <w:p w14:paraId="3C1C3144" w14:textId="77777777" w:rsidR="00C04C69" w:rsidRPr="009D140D" w:rsidRDefault="00C04C69" w:rsidP="00D93A99">
      <w:pPr>
        <w:pStyle w:val="Spacer"/>
      </w:pPr>
    </w:p>
    <w:p w14:paraId="209ABF1E" w14:textId="77777777" w:rsidR="006E2122" w:rsidRPr="009D140D" w:rsidRDefault="006E2122" w:rsidP="0003036C"/>
    <w:p w14:paraId="5987D1C1" w14:textId="77777777" w:rsidR="00C04C69" w:rsidRPr="009D140D" w:rsidRDefault="00C04C69" w:rsidP="003C1D2F">
      <w:pPr>
        <w:pStyle w:val="Spacer"/>
        <w:rPr>
          <w:color w:val="auto"/>
        </w:rPr>
      </w:pPr>
    </w:p>
    <w:p w14:paraId="4A86CB14" w14:textId="77777777" w:rsidR="00243CBE" w:rsidRPr="009D140D" w:rsidRDefault="00243CBE" w:rsidP="003C1D2F">
      <w:pPr>
        <w:pStyle w:val="Spacer"/>
        <w:rPr>
          <w:color w:val="auto"/>
        </w:rPr>
      </w:pPr>
    </w:p>
    <w:p w14:paraId="3029A2AC" w14:textId="5C402C04" w:rsidR="00BC5747" w:rsidRPr="009D140D" w:rsidRDefault="00BC5747" w:rsidP="003C1D2F"/>
    <w:p w14:paraId="4852633F" w14:textId="77777777" w:rsidR="00243CBE" w:rsidRPr="009D140D" w:rsidRDefault="00243CBE" w:rsidP="00A1418E">
      <w:pPr>
        <w:sectPr w:rsidR="00243CBE" w:rsidRPr="009D140D" w:rsidSect="00B16F38">
          <w:headerReference w:type="even" r:id="rId12"/>
          <w:headerReference w:type="default" r:id="rId13"/>
          <w:footerReference w:type="even" r:id="rId14"/>
          <w:footerReference w:type="default" r:id="rId15"/>
          <w:headerReference w:type="first" r:id="rId16"/>
          <w:footerReference w:type="first" r:id="rId17"/>
          <w:pgSz w:w="11907" w:h="16839" w:code="9"/>
          <w:pgMar w:top="4536" w:right="510" w:bottom="851" w:left="680" w:header="709" w:footer="851" w:gutter="0"/>
          <w:cols w:space="708"/>
          <w:titlePg/>
          <w:docGrid w:linePitch="360"/>
        </w:sectPr>
      </w:pPr>
    </w:p>
    <w:p w14:paraId="12623BD3" w14:textId="4A37677B" w:rsidR="00EB2966" w:rsidRPr="009D140D" w:rsidRDefault="007D498D">
      <w:pPr>
        <w:pStyle w:val="TOC1"/>
      </w:pPr>
      <w:r w:rsidRPr="009D140D">
        <w:lastRenderedPageBreak/>
        <w:t>Contents</w:t>
      </w:r>
    </w:p>
    <w:p w14:paraId="362EED51" w14:textId="7DB24D05" w:rsidR="009E0B14" w:rsidRDefault="00CF1697">
      <w:pPr>
        <w:pStyle w:val="TOC1"/>
        <w:rPr>
          <w:rFonts w:asciiTheme="minorHAnsi" w:eastAsiaTheme="minorEastAsia" w:hAnsiTheme="minorHAnsi" w:cstheme="minorBidi"/>
          <w:b w:val="0"/>
          <w:noProof/>
          <w:color w:val="auto"/>
          <w:sz w:val="22"/>
          <w:lang w:eastAsia="en-GB"/>
        </w:rPr>
      </w:pPr>
      <w:r w:rsidRPr="009D140D">
        <w:rPr>
          <w:bCs/>
        </w:rPr>
        <w:fldChar w:fldCharType="begin"/>
      </w:r>
      <w:r w:rsidRPr="009D140D">
        <w:rPr>
          <w:b w:val="0"/>
          <w:bCs/>
        </w:rPr>
        <w:instrText xml:space="preserve"> TOC \h \z \t "Heading 1,2,Heading 2,3,Document title,1" </w:instrText>
      </w:r>
      <w:r w:rsidRPr="009D140D">
        <w:rPr>
          <w:b w:val="0"/>
          <w:bCs/>
        </w:rPr>
        <w:fldChar w:fldCharType="separate"/>
      </w:r>
      <w:hyperlink w:anchor="_Toc53132720" w:history="1">
        <w:r w:rsidR="009E0B14" w:rsidRPr="00482A0D">
          <w:rPr>
            <w:rStyle w:val="Hyperlink"/>
            <w:noProof/>
          </w:rPr>
          <w:t>Introduction to Mill O’Forest Primary School</w:t>
        </w:r>
        <w:r w:rsidR="009E0B14">
          <w:rPr>
            <w:noProof/>
            <w:webHidden/>
          </w:rPr>
          <w:tab/>
        </w:r>
        <w:r w:rsidR="009E0B14">
          <w:rPr>
            <w:noProof/>
            <w:webHidden/>
          </w:rPr>
          <w:fldChar w:fldCharType="begin"/>
        </w:r>
        <w:r w:rsidR="009E0B14">
          <w:rPr>
            <w:noProof/>
            <w:webHidden/>
          </w:rPr>
          <w:instrText xml:space="preserve"> PAGEREF _Toc53132720 \h </w:instrText>
        </w:r>
        <w:r w:rsidR="009E0B14">
          <w:rPr>
            <w:noProof/>
            <w:webHidden/>
          </w:rPr>
        </w:r>
        <w:r w:rsidR="009E0B14">
          <w:rPr>
            <w:noProof/>
            <w:webHidden/>
          </w:rPr>
          <w:fldChar w:fldCharType="separate"/>
        </w:r>
        <w:r w:rsidR="009E0B14">
          <w:rPr>
            <w:noProof/>
            <w:webHidden/>
          </w:rPr>
          <w:t>4</w:t>
        </w:r>
        <w:r w:rsidR="009E0B14">
          <w:rPr>
            <w:noProof/>
            <w:webHidden/>
          </w:rPr>
          <w:fldChar w:fldCharType="end"/>
        </w:r>
      </w:hyperlink>
    </w:p>
    <w:p w14:paraId="4152FDD7" w14:textId="17C200BE" w:rsidR="009E0B14" w:rsidRDefault="00EF4E67">
      <w:pPr>
        <w:pStyle w:val="TOC1"/>
        <w:rPr>
          <w:rFonts w:asciiTheme="minorHAnsi" w:eastAsiaTheme="minorEastAsia" w:hAnsiTheme="minorHAnsi" w:cstheme="minorBidi"/>
          <w:b w:val="0"/>
          <w:noProof/>
          <w:color w:val="auto"/>
          <w:sz w:val="22"/>
          <w:lang w:eastAsia="en-GB"/>
        </w:rPr>
      </w:pPr>
      <w:hyperlink w:anchor="_Toc53132721" w:history="1">
        <w:r w:rsidR="009E0B14" w:rsidRPr="00482A0D">
          <w:rPr>
            <w:rStyle w:val="Hyperlink"/>
            <w:noProof/>
          </w:rPr>
          <w:t>Our Vision, Values and School Ethos</w:t>
        </w:r>
        <w:r w:rsidR="009E0B14">
          <w:rPr>
            <w:noProof/>
            <w:webHidden/>
          </w:rPr>
          <w:tab/>
        </w:r>
        <w:r w:rsidR="009E0B14">
          <w:rPr>
            <w:noProof/>
            <w:webHidden/>
          </w:rPr>
          <w:fldChar w:fldCharType="begin"/>
        </w:r>
        <w:r w:rsidR="009E0B14">
          <w:rPr>
            <w:noProof/>
            <w:webHidden/>
          </w:rPr>
          <w:instrText xml:space="preserve"> PAGEREF _Toc53132721 \h </w:instrText>
        </w:r>
        <w:r w:rsidR="009E0B14">
          <w:rPr>
            <w:noProof/>
            <w:webHidden/>
          </w:rPr>
        </w:r>
        <w:r w:rsidR="009E0B14">
          <w:rPr>
            <w:noProof/>
            <w:webHidden/>
          </w:rPr>
          <w:fldChar w:fldCharType="separate"/>
        </w:r>
        <w:r w:rsidR="009E0B14">
          <w:rPr>
            <w:noProof/>
            <w:webHidden/>
          </w:rPr>
          <w:t>5</w:t>
        </w:r>
        <w:r w:rsidR="009E0B14">
          <w:rPr>
            <w:noProof/>
            <w:webHidden/>
          </w:rPr>
          <w:fldChar w:fldCharType="end"/>
        </w:r>
      </w:hyperlink>
    </w:p>
    <w:p w14:paraId="27E0EA89" w14:textId="6ADE74BC" w:rsidR="009E0B14" w:rsidRDefault="00EF4E67">
      <w:pPr>
        <w:pStyle w:val="TOC1"/>
        <w:rPr>
          <w:rFonts w:asciiTheme="minorHAnsi" w:eastAsiaTheme="minorEastAsia" w:hAnsiTheme="minorHAnsi" w:cstheme="minorBidi"/>
          <w:b w:val="0"/>
          <w:noProof/>
          <w:color w:val="auto"/>
          <w:sz w:val="22"/>
          <w:lang w:eastAsia="en-GB"/>
        </w:rPr>
      </w:pPr>
      <w:hyperlink w:anchor="_Toc53132722" w:history="1">
        <w:r w:rsidR="009E0B14" w:rsidRPr="00482A0D">
          <w:rPr>
            <w:rStyle w:val="Hyperlink"/>
            <w:noProof/>
          </w:rPr>
          <w:t>Curriculum</w:t>
        </w:r>
        <w:r w:rsidR="009E0B14">
          <w:rPr>
            <w:noProof/>
            <w:webHidden/>
          </w:rPr>
          <w:tab/>
        </w:r>
        <w:r w:rsidR="009E0B14">
          <w:rPr>
            <w:noProof/>
            <w:webHidden/>
          </w:rPr>
          <w:fldChar w:fldCharType="begin"/>
        </w:r>
        <w:r w:rsidR="009E0B14">
          <w:rPr>
            <w:noProof/>
            <w:webHidden/>
          </w:rPr>
          <w:instrText xml:space="preserve"> PAGEREF _Toc53132722 \h </w:instrText>
        </w:r>
        <w:r w:rsidR="009E0B14">
          <w:rPr>
            <w:noProof/>
            <w:webHidden/>
          </w:rPr>
        </w:r>
        <w:r w:rsidR="009E0B14">
          <w:rPr>
            <w:noProof/>
            <w:webHidden/>
          </w:rPr>
          <w:fldChar w:fldCharType="separate"/>
        </w:r>
        <w:r w:rsidR="009E0B14">
          <w:rPr>
            <w:noProof/>
            <w:webHidden/>
          </w:rPr>
          <w:t>6</w:t>
        </w:r>
        <w:r w:rsidR="009E0B14">
          <w:rPr>
            <w:noProof/>
            <w:webHidden/>
          </w:rPr>
          <w:fldChar w:fldCharType="end"/>
        </w:r>
      </w:hyperlink>
    </w:p>
    <w:p w14:paraId="7A9263E8" w14:textId="12542C44" w:rsidR="009E0B14" w:rsidRDefault="00EF4E67">
      <w:pPr>
        <w:pStyle w:val="TOC1"/>
        <w:rPr>
          <w:rFonts w:asciiTheme="minorHAnsi" w:eastAsiaTheme="minorEastAsia" w:hAnsiTheme="minorHAnsi" w:cstheme="minorBidi"/>
          <w:b w:val="0"/>
          <w:noProof/>
          <w:color w:val="auto"/>
          <w:sz w:val="22"/>
          <w:lang w:eastAsia="en-GB"/>
        </w:rPr>
      </w:pPr>
      <w:hyperlink w:anchor="_Toc53132723" w:history="1">
        <w:r w:rsidR="009E0B14" w:rsidRPr="00482A0D">
          <w:rPr>
            <w:rStyle w:val="Hyperlink"/>
            <w:noProof/>
          </w:rPr>
          <w:t>Assessment and Reporting</w:t>
        </w:r>
        <w:r w:rsidR="009E0B14">
          <w:rPr>
            <w:noProof/>
            <w:webHidden/>
          </w:rPr>
          <w:tab/>
        </w:r>
        <w:r w:rsidR="009E0B14">
          <w:rPr>
            <w:noProof/>
            <w:webHidden/>
          </w:rPr>
          <w:fldChar w:fldCharType="begin"/>
        </w:r>
        <w:r w:rsidR="009E0B14">
          <w:rPr>
            <w:noProof/>
            <w:webHidden/>
          </w:rPr>
          <w:instrText xml:space="preserve"> PAGEREF _Toc53132723 \h </w:instrText>
        </w:r>
        <w:r w:rsidR="009E0B14">
          <w:rPr>
            <w:noProof/>
            <w:webHidden/>
          </w:rPr>
        </w:r>
        <w:r w:rsidR="009E0B14">
          <w:rPr>
            <w:noProof/>
            <w:webHidden/>
          </w:rPr>
          <w:fldChar w:fldCharType="separate"/>
        </w:r>
        <w:r w:rsidR="009E0B14">
          <w:rPr>
            <w:noProof/>
            <w:webHidden/>
          </w:rPr>
          <w:t>10</w:t>
        </w:r>
        <w:r w:rsidR="009E0B14">
          <w:rPr>
            <w:noProof/>
            <w:webHidden/>
          </w:rPr>
          <w:fldChar w:fldCharType="end"/>
        </w:r>
      </w:hyperlink>
    </w:p>
    <w:p w14:paraId="5D0FA8D3" w14:textId="2DD4031F" w:rsidR="009E0B14" w:rsidRDefault="00EF4E67">
      <w:pPr>
        <w:pStyle w:val="TOC1"/>
        <w:rPr>
          <w:rFonts w:asciiTheme="minorHAnsi" w:eastAsiaTheme="minorEastAsia" w:hAnsiTheme="minorHAnsi" w:cstheme="minorBidi"/>
          <w:b w:val="0"/>
          <w:noProof/>
          <w:color w:val="auto"/>
          <w:sz w:val="22"/>
          <w:lang w:eastAsia="en-GB"/>
        </w:rPr>
      </w:pPr>
      <w:hyperlink w:anchor="_Toc53132724" w:history="1">
        <w:r w:rsidR="009E0B14" w:rsidRPr="00482A0D">
          <w:rPr>
            <w:rStyle w:val="Hyperlink"/>
            <w:noProof/>
          </w:rPr>
          <w:t>Transitions (Moving On)</w:t>
        </w:r>
        <w:r w:rsidR="009E0B14">
          <w:rPr>
            <w:noProof/>
            <w:webHidden/>
          </w:rPr>
          <w:tab/>
        </w:r>
        <w:r w:rsidR="009E0B14">
          <w:rPr>
            <w:noProof/>
            <w:webHidden/>
          </w:rPr>
          <w:fldChar w:fldCharType="begin"/>
        </w:r>
        <w:r w:rsidR="009E0B14">
          <w:rPr>
            <w:noProof/>
            <w:webHidden/>
          </w:rPr>
          <w:instrText xml:space="preserve"> PAGEREF _Toc53132724 \h </w:instrText>
        </w:r>
        <w:r w:rsidR="009E0B14">
          <w:rPr>
            <w:noProof/>
            <w:webHidden/>
          </w:rPr>
        </w:r>
        <w:r w:rsidR="009E0B14">
          <w:rPr>
            <w:noProof/>
            <w:webHidden/>
          </w:rPr>
          <w:fldChar w:fldCharType="separate"/>
        </w:r>
        <w:r w:rsidR="009E0B14">
          <w:rPr>
            <w:noProof/>
            <w:webHidden/>
          </w:rPr>
          <w:t>12</w:t>
        </w:r>
        <w:r w:rsidR="009E0B14">
          <w:rPr>
            <w:noProof/>
            <w:webHidden/>
          </w:rPr>
          <w:fldChar w:fldCharType="end"/>
        </w:r>
      </w:hyperlink>
    </w:p>
    <w:p w14:paraId="3CCC9612" w14:textId="3E767394"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25" w:history="1">
        <w:r w:rsidR="009E0B14" w:rsidRPr="00482A0D">
          <w:rPr>
            <w:rStyle w:val="Hyperlink"/>
            <w:noProof/>
          </w:rPr>
          <w:t>1</w:t>
        </w:r>
        <w:r w:rsidR="009E0B14">
          <w:rPr>
            <w:rFonts w:asciiTheme="minorHAnsi" w:eastAsiaTheme="minorEastAsia" w:hAnsiTheme="minorHAnsi" w:cstheme="minorBidi"/>
            <w:noProof/>
            <w:color w:val="auto"/>
            <w:sz w:val="22"/>
            <w:lang w:eastAsia="en-GB"/>
          </w:rPr>
          <w:tab/>
        </w:r>
        <w:r w:rsidR="009E0B14" w:rsidRPr="00482A0D">
          <w:rPr>
            <w:rStyle w:val="Hyperlink"/>
            <w:noProof/>
          </w:rPr>
          <w:t>Admissions</w:t>
        </w:r>
        <w:r w:rsidR="009E0B14">
          <w:rPr>
            <w:noProof/>
            <w:webHidden/>
          </w:rPr>
          <w:tab/>
        </w:r>
        <w:r w:rsidR="009E0B14">
          <w:rPr>
            <w:noProof/>
            <w:webHidden/>
          </w:rPr>
          <w:fldChar w:fldCharType="begin"/>
        </w:r>
        <w:r w:rsidR="009E0B14">
          <w:rPr>
            <w:noProof/>
            <w:webHidden/>
          </w:rPr>
          <w:instrText xml:space="preserve"> PAGEREF _Toc53132725 \h </w:instrText>
        </w:r>
        <w:r w:rsidR="009E0B14">
          <w:rPr>
            <w:noProof/>
            <w:webHidden/>
          </w:rPr>
        </w:r>
        <w:r w:rsidR="009E0B14">
          <w:rPr>
            <w:noProof/>
            <w:webHidden/>
          </w:rPr>
          <w:fldChar w:fldCharType="separate"/>
        </w:r>
        <w:r w:rsidR="009E0B14">
          <w:rPr>
            <w:noProof/>
            <w:webHidden/>
          </w:rPr>
          <w:t>12</w:t>
        </w:r>
        <w:r w:rsidR="009E0B14">
          <w:rPr>
            <w:noProof/>
            <w:webHidden/>
          </w:rPr>
          <w:fldChar w:fldCharType="end"/>
        </w:r>
      </w:hyperlink>
    </w:p>
    <w:p w14:paraId="0FA60E34" w14:textId="68A9E7DD"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26" w:history="1">
        <w:r w:rsidR="009E0B14" w:rsidRPr="00482A0D">
          <w:rPr>
            <w:rStyle w:val="Hyperlink"/>
            <w:noProof/>
          </w:rPr>
          <w:t>2</w:t>
        </w:r>
        <w:r w:rsidR="009E0B14">
          <w:rPr>
            <w:rFonts w:asciiTheme="minorHAnsi" w:eastAsiaTheme="minorEastAsia" w:hAnsiTheme="minorHAnsi" w:cstheme="minorBidi"/>
            <w:noProof/>
            <w:color w:val="auto"/>
            <w:sz w:val="22"/>
            <w:lang w:eastAsia="en-GB"/>
          </w:rPr>
          <w:tab/>
        </w:r>
        <w:r w:rsidR="009E0B14" w:rsidRPr="00482A0D">
          <w:rPr>
            <w:rStyle w:val="Hyperlink"/>
            <w:noProof/>
          </w:rPr>
          <w:t>Placing requests &amp; School Zones</w:t>
        </w:r>
        <w:r w:rsidR="009E0B14">
          <w:rPr>
            <w:noProof/>
            <w:webHidden/>
          </w:rPr>
          <w:tab/>
        </w:r>
        <w:r w:rsidR="009E0B14">
          <w:rPr>
            <w:noProof/>
            <w:webHidden/>
          </w:rPr>
          <w:fldChar w:fldCharType="begin"/>
        </w:r>
        <w:r w:rsidR="009E0B14">
          <w:rPr>
            <w:noProof/>
            <w:webHidden/>
          </w:rPr>
          <w:instrText xml:space="preserve"> PAGEREF _Toc53132726 \h </w:instrText>
        </w:r>
        <w:r w:rsidR="009E0B14">
          <w:rPr>
            <w:noProof/>
            <w:webHidden/>
          </w:rPr>
        </w:r>
        <w:r w:rsidR="009E0B14">
          <w:rPr>
            <w:noProof/>
            <w:webHidden/>
          </w:rPr>
          <w:fldChar w:fldCharType="separate"/>
        </w:r>
        <w:r w:rsidR="009E0B14">
          <w:rPr>
            <w:noProof/>
            <w:webHidden/>
          </w:rPr>
          <w:t>13</w:t>
        </w:r>
        <w:r w:rsidR="009E0B14">
          <w:rPr>
            <w:noProof/>
            <w:webHidden/>
          </w:rPr>
          <w:fldChar w:fldCharType="end"/>
        </w:r>
      </w:hyperlink>
    </w:p>
    <w:p w14:paraId="707B9650" w14:textId="3B7A37DA" w:rsidR="009E0B14" w:rsidRDefault="00EF4E67">
      <w:pPr>
        <w:pStyle w:val="TOC1"/>
        <w:rPr>
          <w:rFonts w:asciiTheme="minorHAnsi" w:eastAsiaTheme="minorEastAsia" w:hAnsiTheme="minorHAnsi" w:cstheme="minorBidi"/>
          <w:b w:val="0"/>
          <w:noProof/>
          <w:color w:val="auto"/>
          <w:sz w:val="22"/>
          <w:lang w:eastAsia="en-GB"/>
        </w:rPr>
      </w:pPr>
      <w:hyperlink w:anchor="_Toc53132727" w:history="1">
        <w:r w:rsidR="009E0B14" w:rsidRPr="00482A0D">
          <w:rPr>
            <w:rStyle w:val="Hyperlink"/>
            <w:noProof/>
          </w:rPr>
          <w:t>Support for Children and Young People</w:t>
        </w:r>
        <w:r w:rsidR="009E0B14">
          <w:rPr>
            <w:noProof/>
            <w:webHidden/>
          </w:rPr>
          <w:tab/>
        </w:r>
        <w:r w:rsidR="009E0B14">
          <w:rPr>
            <w:noProof/>
            <w:webHidden/>
          </w:rPr>
          <w:fldChar w:fldCharType="begin"/>
        </w:r>
        <w:r w:rsidR="009E0B14">
          <w:rPr>
            <w:noProof/>
            <w:webHidden/>
          </w:rPr>
          <w:instrText xml:space="preserve"> PAGEREF _Toc53132727 \h </w:instrText>
        </w:r>
        <w:r w:rsidR="009E0B14">
          <w:rPr>
            <w:noProof/>
            <w:webHidden/>
          </w:rPr>
        </w:r>
        <w:r w:rsidR="009E0B14">
          <w:rPr>
            <w:noProof/>
            <w:webHidden/>
          </w:rPr>
          <w:fldChar w:fldCharType="separate"/>
        </w:r>
        <w:r w:rsidR="009E0B14">
          <w:rPr>
            <w:noProof/>
            <w:webHidden/>
          </w:rPr>
          <w:t>14</w:t>
        </w:r>
        <w:r w:rsidR="009E0B14">
          <w:rPr>
            <w:noProof/>
            <w:webHidden/>
          </w:rPr>
          <w:fldChar w:fldCharType="end"/>
        </w:r>
      </w:hyperlink>
    </w:p>
    <w:p w14:paraId="50426875" w14:textId="24D7959A"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28" w:history="1">
        <w:r w:rsidR="009E0B14" w:rsidRPr="00482A0D">
          <w:rPr>
            <w:rStyle w:val="Hyperlink"/>
            <w:noProof/>
          </w:rPr>
          <w:t>3</w:t>
        </w:r>
        <w:r w:rsidR="009E0B14">
          <w:rPr>
            <w:rFonts w:asciiTheme="minorHAnsi" w:eastAsiaTheme="minorEastAsia" w:hAnsiTheme="minorHAnsi" w:cstheme="minorBidi"/>
            <w:noProof/>
            <w:color w:val="auto"/>
            <w:sz w:val="22"/>
            <w:lang w:eastAsia="en-GB"/>
          </w:rPr>
          <w:tab/>
        </w:r>
        <w:r w:rsidR="009E0B14" w:rsidRPr="00482A0D">
          <w:rPr>
            <w:rStyle w:val="Hyperlink"/>
            <w:noProof/>
          </w:rPr>
          <w:t>Getting it Right for Every Child</w:t>
        </w:r>
        <w:r w:rsidR="009E0B14">
          <w:rPr>
            <w:noProof/>
            <w:webHidden/>
          </w:rPr>
          <w:tab/>
        </w:r>
        <w:r w:rsidR="009E0B14">
          <w:rPr>
            <w:noProof/>
            <w:webHidden/>
          </w:rPr>
          <w:fldChar w:fldCharType="begin"/>
        </w:r>
        <w:r w:rsidR="009E0B14">
          <w:rPr>
            <w:noProof/>
            <w:webHidden/>
          </w:rPr>
          <w:instrText xml:space="preserve"> PAGEREF _Toc53132728 \h </w:instrText>
        </w:r>
        <w:r w:rsidR="009E0B14">
          <w:rPr>
            <w:noProof/>
            <w:webHidden/>
          </w:rPr>
        </w:r>
        <w:r w:rsidR="009E0B14">
          <w:rPr>
            <w:noProof/>
            <w:webHidden/>
          </w:rPr>
          <w:fldChar w:fldCharType="separate"/>
        </w:r>
        <w:r w:rsidR="009E0B14">
          <w:rPr>
            <w:noProof/>
            <w:webHidden/>
          </w:rPr>
          <w:t>14</w:t>
        </w:r>
        <w:r w:rsidR="009E0B14">
          <w:rPr>
            <w:noProof/>
            <w:webHidden/>
          </w:rPr>
          <w:fldChar w:fldCharType="end"/>
        </w:r>
      </w:hyperlink>
    </w:p>
    <w:p w14:paraId="1EAE31D7" w14:textId="638E5C69"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29" w:history="1">
        <w:r w:rsidR="009E0B14" w:rsidRPr="00482A0D">
          <w:rPr>
            <w:rStyle w:val="Hyperlink"/>
            <w:noProof/>
          </w:rPr>
          <w:t>4</w:t>
        </w:r>
        <w:r w:rsidR="009E0B14">
          <w:rPr>
            <w:rFonts w:asciiTheme="minorHAnsi" w:eastAsiaTheme="minorEastAsia" w:hAnsiTheme="minorHAnsi" w:cstheme="minorBidi"/>
            <w:noProof/>
            <w:color w:val="auto"/>
            <w:sz w:val="22"/>
            <w:lang w:eastAsia="en-GB"/>
          </w:rPr>
          <w:tab/>
        </w:r>
        <w:r w:rsidR="009E0B14" w:rsidRPr="00482A0D">
          <w:rPr>
            <w:rStyle w:val="Hyperlink"/>
            <w:noProof/>
          </w:rPr>
          <w:t>Wellbeing</w:t>
        </w:r>
        <w:r w:rsidR="009E0B14">
          <w:rPr>
            <w:noProof/>
            <w:webHidden/>
          </w:rPr>
          <w:tab/>
        </w:r>
        <w:r w:rsidR="009E0B14">
          <w:rPr>
            <w:noProof/>
            <w:webHidden/>
          </w:rPr>
          <w:fldChar w:fldCharType="begin"/>
        </w:r>
        <w:r w:rsidR="009E0B14">
          <w:rPr>
            <w:noProof/>
            <w:webHidden/>
          </w:rPr>
          <w:instrText xml:space="preserve"> PAGEREF _Toc53132729 \h </w:instrText>
        </w:r>
        <w:r w:rsidR="009E0B14">
          <w:rPr>
            <w:noProof/>
            <w:webHidden/>
          </w:rPr>
        </w:r>
        <w:r w:rsidR="009E0B14">
          <w:rPr>
            <w:noProof/>
            <w:webHidden/>
          </w:rPr>
          <w:fldChar w:fldCharType="separate"/>
        </w:r>
        <w:r w:rsidR="009E0B14">
          <w:rPr>
            <w:noProof/>
            <w:webHidden/>
          </w:rPr>
          <w:t>14</w:t>
        </w:r>
        <w:r w:rsidR="009E0B14">
          <w:rPr>
            <w:noProof/>
            <w:webHidden/>
          </w:rPr>
          <w:fldChar w:fldCharType="end"/>
        </w:r>
      </w:hyperlink>
    </w:p>
    <w:p w14:paraId="1BBAB6B6" w14:textId="338DFDAA"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30" w:history="1">
        <w:r w:rsidR="009E0B14" w:rsidRPr="00482A0D">
          <w:rPr>
            <w:rStyle w:val="Hyperlink"/>
            <w:noProof/>
          </w:rPr>
          <w:t>5</w:t>
        </w:r>
        <w:r w:rsidR="009E0B14">
          <w:rPr>
            <w:rFonts w:asciiTheme="minorHAnsi" w:eastAsiaTheme="minorEastAsia" w:hAnsiTheme="minorHAnsi" w:cstheme="minorBidi"/>
            <w:noProof/>
            <w:color w:val="auto"/>
            <w:sz w:val="22"/>
            <w:lang w:eastAsia="en-GB"/>
          </w:rPr>
          <w:tab/>
        </w:r>
        <w:r w:rsidR="009E0B14" w:rsidRPr="00482A0D">
          <w:rPr>
            <w:rStyle w:val="Hyperlink"/>
            <w:noProof/>
          </w:rPr>
          <w:t>Children’s Rights</w:t>
        </w:r>
        <w:r w:rsidR="009E0B14">
          <w:rPr>
            <w:noProof/>
            <w:webHidden/>
          </w:rPr>
          <w:tab/>
        </w:r>
        <w:r w:rsidR="009E0B14">
          <w:rPr>
            <w:noProof/>
            <w:webHidden/>
          </w:rPr>
          <w:fldChar w:fldCharType="begin"/>
        </w:r>
        <w:r w:rsidR="009E0B14">
          <w:rPr>
            <w:noProof/>
            <w:webHidden/>
          </w:rPr>
          <w:instrText xml:space="preserve"> PAGEREF _Toc53132730 \h </w:instrText>
        </w:r>
        <w:r w:rsidR="009E0B14">
          <w:rPr>
            <w:noProof/>
            <w:webHidden/>
          </w:rPr>
        </w:r>
        <w:r w:rsidR="009E0B14">
          <w:rPr>
            <w:noProof/>
            <w:webHidden/>
          </w:rPr>
          <w:fldChar w:fldCharType="separate"/>
        </w:r>
        <w:r w:rsidR="009E0B14">
          <w:rPr>
            <w:noProof/>
            <w:webHidden/>
          </w:rPr>
          <w:t>15</w:t>
        </w:r>
        <w:r w:rsidR="009E0B14">
          <w:rPr>
            <w:noProof/>
            <w:webHidden/>
          </w:rPr>
          <w:fldChar w:fldCharType="end"/>
        </w:r>
      </w:hyperlink>
    </w:p>
    <w:p w14:paraId="65002108" w14:textId="69409E8F"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31" w:history="1">
        <w:r w:rsidR="009E0B14" w:rsidRPr="00482A0D">
          <w:rPr>
            <w:rStyle w:val="Hyperlink"/>
            <w:noProof/>
            <w:lang w:eastAsia="en-GB"/>
          </w:rPr>
          <w:t>6</w:t>
        </w:r>
        <w:r w:rsidR="009E0B14">
          <w:rPr>
            <w:rFonts w:asciiTheme="minorHAnsi" w:eastAsiaTheme="minorEastAsia" w:hAnsiTheme="minorHAnsi" w:cstheme="minorBidi"/>
            <w:noProof/>
            <w:color w:val="auto"/>
            <w:sz w:val="22"/>
            <w:lang w:eastAsia="en-GB"/>
          </w:rPr>
          <w:tab/>
        </w:r>
        <w:r w:rsidR="009E0B14" w:rsidRPr="00482A0D">
          <w:rPr>
            <w:rStyle w:val="Hyperlink"/>
            <w:noProof/>
            <w:lang w:eastAsia="en-GB"/>
          </w:rPr>
          <w:t>The Named Person</w:t>
        </w:r>
        <w:r w:rsidR="009E0B14">
          <w:rPr>
            <w:noProof/>
            <w:webHidden/>
          </w:rPr>
          <w:tab/>
        </w:r>
        <w:r w:rsidR="009E0B14">
          <w:rPr>
            <w:noProof/>
            <w:webHidden/>
          </w:rPr>
          <w:fldChar w:fldCharType="begin"/>
        </w:r>
        <w:r w:rsidR="009E0B14">
          <w:rPr>
            <w:noProof/>
            <w:webHidden/>
          </w:rPr>
          <w:instrText xml:space="preserve"> PAGEREF _Toc53132731 \h </w:instrText>
        </w:r>
        <w:r w:rsidR="009E0B14">
          <w:rPr>
            <w:noProof/>
            <w:webHidden/>
          </w:rPr>
        </w:r>
        <w:r w:rsidR="009E0B14">
          <w:rPr>
            <w:noProof/>
            <w:webHidden/>
          </w:rPr>
          <w:fldChar w:fldCharType="separate"/>
        </w:r>
        <w:r w:rsidR="009E0B14">
          <w:rPr>
            <w:noProof/>
            <w:webHidden/>
          </w:rPr>
          <w:t>15</w:t>
        </w:r>
        <w:r w:rsidR="009E0B14">
          <w:rPr>
            <w:noProof/>
            <w:webHidden/>
          </w:rPr>
          <w:fldChar w:fldCharType="end"/>
        </w:r>
      </w:hyperlink>
    </w:p>
    <w:p w14:paraId="51002398" w14:textId="489E887F"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32" w:history="1">
        <w:r w:rsidR="009E0B14" w:rsidRPr="00482A0D">
          <w:rPr>
            <w:rStyle w:val="Hyperlink"/>
            <w:noProof/>
          </w:rPr>
          <w:t>7</w:t>
        </w:r>
        <w:r w:rsidR="009E0B14">
          <w:rPr>
            <w:rFonts w:asciiTheme="minorHAnsi" w:eastAsiaTheme="minorEastAsia" w:hAnsiTheme="minorHAnsi" w:cstheme="minorBidi"/>
            <w:noProof/>
            <w:color w:val="auto"/>
            <w:sz w:val="22"/>
            <w:lang w:eastAsia="en-GB"/>
          </w:rPr>
          <w:tab/>
        </w:r>
        <w:r w:rsidR="009E0B14" w:rsidRPr="00482A0D">
          <w:rPr>
            <w:rStyle w:val="Hyperlink"/>
            <w:noProof/>
          </w:rPr>
          <w:t>Educational Psychology</w:t>
        </w:r>
        <w:r w:rsidR="009E0B14">
          <w:rPr>
            <w:noProof/>
            <w:webHidden/>
          </w:rPr>
          <w:tab/>
        </w:r>
        <w:r w:rsidR="009E0B14">
          <w:rPr>
            <w:noProof/>
            <w:webHidden/>
          </w:rPr>
          <w:fldChar w:fldCharType="begin"/>
        </w:r>
        <w:r w:rsidR="009E0B14">
          <w:rPr>
            <w:noProof/>
            <w:webHidden/>
          </w:rPr>
          <w:instrText xml:space="preserve"> PAGEREF _Toc53132732 \h </w:instrText>
        </w:r>
        <w:r w:rsidR="009E0B14">
          <w:rPr>
            <w:noProof/>
            <w:webHidden/>
          </w:rPr>
        </w:r>
        <w:r w:rsidR="009E0B14">
          <w:rPr>
            <w:noProof/>
            <w:webHidden/>
          </w:rPr>
          <w:fldChar w:fldCharType="separate"/>
        </w:r>
        <w:r w:rsidR="009E0B14">
          <w:rPr>
            <w:noProof/>
            <w:webHidden/>
          </w:rPr>
          <w:t>16</w:t>
        </w:r>
        <w:r w:rsidR="009E0B14">
          <w:rPr>
            <w:noProof/>
            <w:webHidden/>
          </w:rPr>
          <w:fldChar w:fldCharType="end"/>
        </w:r>
      </w:hyperlink>
    </w:p>
    <w:p w14:paraId="0D626972" w14:textId="06005A15"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33" w:history="1">
        <w:r w:rsidR="009E0B14" w:rsidRPr="00482A0D">
          <w:rPr>
            <w:rStyle w:val="Hyperlink"/>
            <w:noProof/>
          </w:rPr>
          <w:t>8</w:t>
        </w:r>
        <w:r w:rsidR="009E0B14">
          <w:rPr>
            <w:rFonts w:asciiTheme="minorHAnsi" w:eastAsiaTheme="minorEastAsia" w:hAnsiTheme="minorHAnsi" w:cstheme="minorBidi"/>
            <w:noProof/>
            <w:color w:val="auto"/>
            <w:sz w:val="22"/>
            <w:lang w:eastAsia="en-GB"/>
          </w:rPr>
          <w:tab/>
        </w:r>
        <w:r w:rsidR="009E0B14" w:rsidRPr="00482A0D">
          <w:rPr>
            <w:rStyle w:val="Hyperlink"/>
            <w:noProof/>
          </w:rPr>
          <w:t>Enhanced Provision &amp; Community Resource Hubs</w:t>
        </w:r>
        <w:r w:rsidR="009E0B14">
          <w:rPr>
            <w:noProof/>
            <w:webHidden/>
          </w:rPr>
          <w:tab/>
        </w:r>
        <w:r w:rsidR="009E0B14">
          <w:rPr>
            <w:noProof/>
            <w:webHidden/>
          </w:rPr>
          <w:fldChar w:fldCharType="begin"/>
        </w:r>
        <w:r w:rsidR="009E0B14">
          <w:rPr>
            <w:noProof/>
            <w:webHidden/>
          </w:rPr>
          <w:instrText xml:space="preserve"> PAGEREF _Toc53132733 \h </w:instrText>
        </w:r>
        <w:r w:rsidR="009E0B14">
          <w:rPr>
            <w:noProof/>
            <w:webHidden/>
          </w:rPr>
        </w:r>
        <w:r w:rsidR="009E0B14">
          <w:rPr>
            <w:noProof/>
            <w:webHidden/>
          </w:rPr>
          <w:fldChar w:fldCharType="separate"/>
        </w:r>
        <w:r w:rsidR="009E0B14">
          <w:rPr>
            <w:noProof/>
            <w:webHidden/>
          </w:rPr>
          <w:t>17</w:t>
        </w:r>
        <w:r w:rsidR="009E0B14">
          <w:rPr>
            <w:noProof/>
            <w:webHidden/>
          </w:rPr>
          <w:fldChar w:fldCharType="end"/>
        </w:r>
      </w:hyperlink>
    </w:p>
    <w:p w14:paraId="1373EB1F" w14:textId="3074C479" w:rsidR="009E0B14" w:rsidRDefault="00EF4E67">
      <w:pPr>
        <w:pStyle w:val="TOC2"/>
        <w:tabs>
          <w:tab w:val="left" w:pos="440"/>
        </w:tabs>
        <w:rPr>
          <w:rFonts w:asciiTheme="minorHAnsi" w:eastAsiaTheme="minorEastAsia" w:hAnsiTheme="minorHAnsi" w:cstheme="minorBidi"/>
          <w:noProof/>
          <w:color w:val="auto"/>
          <w:sz w:val="22"/>
          <w:lang w:eastAsia="en-GB"/>
        </w:rPr>
      </w:pPr>
      <w:hyperlink w:anchor="_Toc53132734" w:history="1">
        <w:r w:rsidR="009E0B14" w:rsidRPr="00482A0D">
          <w:rPr>
            <w:rStyle w:val="Hyperlink"/>
            <w:noProof/>
          </w:rPr>
          <w:t>9</w:t>
        </w:r>
        <w:r w:rsidR="009E0B14">
          <w:rPr>
            <w:rFonts w:asciiTheme="minorHAnsi" w:eastAsiaTheme="minorEastAsia" w:hAnsiTheme="minorHAnsi" w:cstheme="minorBidi"/>
            <w:noProof/>
            <w:color w:val="auto"/>
            <w:sz w:val="22"/>
            <w:lang w:eastAsia="en-GB"/>
          </w:rPr>
          <w:tab/>
        </w:r>
        <w:r w:rsidR="009E0B14" w:rsidRPr="00482A0D">
          <w:rPr>
            <w:rStyle w:val="Hyperlink"/>
            <w:noProof/>
          </w:rPr>
          <w:t>Support for Learning</w:t>
        </w:r>
        <w:r w:rsidR="009E0B14">
          <w:rPr>
            <w:noProof/>
            <w:webHidden/>
          </w:rPr>
          <w:tab/>
        </w:r>
        <w:r w:rsidR="009E0B14">
          <w:rPr>
            <w:noProof/>
            <w:webHidden/>
          </w:rPr>
          <w:fldChar w:fldCharType="begin"/>
        </w:r>
        <w:r w:rsidR="009E0B14">
          <w:rPr>
            <w:noProof/>
            <w:webHidden/>
          </w:rPr>
          <w:instrText xml:space="preserve"> PAGEREF _Toc53132734 \h </w:instrText>
        </w:r>
        <w:r w:rsidR="009E0B14">
          <w:rPr>
            <w:noProof/>
            <w:webHidden/>
          </w:rPr>
        </w:r>
        <w:r w:rsidR="009E0B14">
          <w:rPr>
            <w:noProof/>
            <w:webHidden/>
          </w:rPr>
          <w:fldChar w:fldCharType="separate"/>
        </w:r>
        <w:r w:rsidR="009E0B14">
          <w:rPr>
            <w:noProof/>
            <w:webHidden/>
          </w:rPr>
          <w:t>17</w:t>
        </w:r>
        <w:r w:rsidR="009E0B14">
          <w:rPr>
            <w:noProof/>
            <w:webHidden/>
          </w:rPr>
          <w:fldChar w:fldCharType="end"/>
        </w:r>
      </w:hyperlink>
    </w:p>
    <w:p w14:paraId="610FBA49" w14:textId="1C494B95"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35" w:history="1">
        <w:r w:rsidR="009E0B14" w:rsidRPr="00482A0D">
          <w:rPr>
            <w:rStyle w:val="Hyperlink"/>
            <w:noProof/>
          </w:rPr>
          <w:t>10</w:t>
        </w:r>
        <w:r w:rsidR="009E0B14">
          <w:rPr>
            <w:rFonts w:asciiTheme="minorHAnsi" w:eastAsiaTheme="minorEastAsia" w:hAnsiTheme="minorHAnsi" w:cstheme="minorBidi"/>
            <w:noProof/>
            <w:color w:val="auto"/>
            <w:sz w:val="22"/>
            <w:lang w:eastAsia="en-GB"/>
          </w:rPr>
          <w:tab/>
        </w:r>
        <w:r w:rsidR="009E0B14" w:rsidRPr="00482A0D">
          <w:rPr>
            <w:rStyle w:val="Hyperlink"/>
            <w:noProof/>
          </w:rPr>
          <w:t>The Child’s Plan</w:t>
        </w:r>
        <w:r w:rsidR="009E0B14">
          <w:rPr>
            <w:noProof/>
            <w:webHidden/>
          </w:rPr>
          <w:tab/>
        </w:r>
        <w:r w:rsidR="009E0B14">
          <w:rPr>
            <w:noProof/>
            <w:webHidden/>
          </w:rPr>
          <w:fldChar w:fldCharType="begin"/>
        </w:r>
        <w:r w:rsidR="009E0B14">
          <w:rPr>
            <w:noProof/>
            <w:webHidden/>
          </w:rPr>
          <w:instrText xml:space="preserve"> PAGEREF _Toc53132735 \h </w:instrText>
        </w:r>
        <w:r w:rsidR="009E0B14">
          <w:rPr>
            <w:noProof/>
            <w:webHidden/>
          </w:rPr>
        </w:r>
        <w:r w:rsidR="009E0B14">
          <w:rPr>
            <w:noProof/>
            <w:webHidden/>
          </w:rPr>
          <w:fldChar w:fldCharType="separate"/>
        </w:r>
        <w:r w:rsidR="009E0B14">
          <w:rPr>
            <w:noProof/>
            <w:webHidden/>
          </w:rPr>
          <w:t>18</w:t>
        </w:r>
        <w:r w:rsidR="009E0B14">
          <w:rPr>
            <w:noProof/>
            <w:webHidden/>
          </w:rPr>
          <w:fldChar w:fldCharType="end"/>
        </w:r>
      </w:hyperlink>
    </w:p>
    <w:p w14:paraId="336A5AF0" w14:textId="2D03C7E7"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36" w:history="1">
        <w:r w:rsidR="009E0B14" w:rsidRPr="00482A0D">
          <w:rPr>
            <w:rStyle w:val="Hyperlink"/>
            <w:noProof/>
          </w:rPr>
          <w:t>11</w:t>
        </w:r>
        <w:r w:rsidR="009E0B14">
          <w:rPr>
            <w:rFonts w:asciiTheme="minorHAnsi" w:eastAsiaTheme="minorEastAsia" w:hAnsiTheme="minorHAnsi" w:cstheme="minorBidi"/>
            <w:noProof/>
            <w:color w:val="auto"/>
            <w:sz w:val="22"/>
            <w:lang w:eastAsia="en-GB"/>
          </w:rPr>
          <w:tab/>
        </w:r>
        <w:r w:rsidR="009E0B14" w:rsidRPr="00482A0D">
          <w:rPr>
            <w:rStyle w:val="Hyperlink"/>
            <w:noProof/>
          </w:rPr>
          <w:t>Child Protection</w:t>
        </w:r>
        <w:r w:rsidR="009E0B14">
          <w:rPr>
            <w:noProof/>
            <w:webHidden/>
          </w:rPr>
          <w:tab/>
        </w:r>
        <w:r w:rsidR="009E0B14">
          <w:rPr>
            <w:noProof/>
            <w:webHidden/>
          </w:rPr>
          <w:fldChar w:fldCharType="begin"/>
        </w:r>
        <w:r w:rsidR="009E0B14">
          <w:rPr>
            <w:noProof/>
            <w:webHidden/>
          </w:rPr>
          <w:instrText xml:space="preserve"> PAGEREF _Toc53132736 \h </w:instrText>
        </w:r>
        <w:r w:rsidR="009E0B14">
          <w:rPr>
            <w:noProof/>
            <w:webHidden/>
          </w:rPr>
        </w:r>
        <w:r w:rsidR="009E0B14">
          <w:rPr>
            <w:noProof/>
            <w:webHidden/>
          </w:rPr>
          <w:fldChar w:fldCharType="separate"/>
        </w:r>
        <w:r w:rsidR="009E0B14">
          <w:rPr>
            <w:noProof/>
            <w:webHidden/>
          </w:rPr>
          <w:t>19</w:t>
        </w:r>
        <w:r w:rsidR="009E0B14">
          <w:rPr>
            <w:noProof/>
            <w:webHidden/>
          </w:rPr>
          <w:fldChar w:fldCharType="end"/>
        </w:r>
      </w:hyperlink>
    </w:p>
    <w:p w14:paraId="122F698E" w14:textId="00F18578"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37" w:history="1">
        <w:r w:rsidR="009E0B14" w:rsidRPr="00482A0D">
          <w:rPr>
            <w:rStyle w:val="Hyperlink"/>
            <w:noProof/>
          </w:rPr>
          <w:t>12</w:t>
        </w:r>
        <w:r w:rsidR="009E0B14">
          <w:rPr>
            <w:rFonts w:asciiTheme="minorHAnsi" w:eastAsiaTheme="minorEastAsia" w:hAnsiTheme="minorHAnsi" w:cstheme="minorBidi"/>
            <w:noProof/>
            <w:color w:val="auto"/>
            <w:sz w:val="22"/>
            <w:lang w:eastAsia="en-GB"/>
          </w:rPr>
          <w:tab/>
        </w:r>
        <w:r w:rsidR="009E0B14" w:rsidRPr="00482A0D">
          <w:rPr>
            <w:rStyle w:val="Hyperlink"/>
            <w:noProof/>
          </w:rPr>
          <w:t>Further Information on Support for Children and Young People</w:t>
        </w:r>
        <w:r w:rsidR="009E0B14">
          <w:rPr>
            <w:noProof/>
            <w:webHidden/>
          </w:rPr>
          <w:tab/>
        </w:r>
        <w:r w:rsidR="009E0B14">
          <w:rPr>
            <w:noProof/>
            <w:webHidden/>
          </w:rPr>
          <w:fldChar w:fldCharType="begin"/>
        </w:r>
        <w:r w:rsidR="009E0B14">
          <w:rPr>
            <w:noProof/>
            <w:webHidden/>
          </w:rPr>
          <w:instrText xml:space="preserve"> PAGEREF _Toc53132737 \h </w:instrText>
        </w:r>
        <w:r w:rsidR="009E0B14">
          <w:rPr>
            <w:noProof/>
            <w:webHidden/>
          </w:rPr>
        </w:r>
        <w:r w:rsidR="009E0B14">
          <w:rPr>
            <w:noProof/>
            <w:webHidden/>
          </w:rPr>
          <w:fldChar w:fldCharType="separate"/>
        </w:r>
        <w:r w:rsidR="009E0B14">
          <w:rPr>
            <w:noProof/>
            <w:webHidden/>
          </w:rPr>
          <w:t>20</w:t>
        </w:r>
        <w:r w:rsidR="009E0B14">
          <w:rPr>
            <w:noProof/>
            <w:webHidden/>
          </w:rPr>
          <w:fldChar w:fldCharType="end"/>
        </w:r>
      </w:hyperlink>
    </w:p>
    <w:p w14:paraId="3FF12130" w14:textId="71D0C83F" w:rsidR="009E0B14" w:rsidRDefault="00EF4E67">
      <w:pPr>
        <w:pStyle w:val="TOC1"/>
        <w:rPr>
          <w:rFonts w:asciiTheme="minorHAnsi" w:eastAsiaTheme="minorEastAsia" w:hAnsiTheme="minorHAnsi" w:cstheme="minorBidi"/>
          <w:b w:val="0"/>
          <w:noProof/>
          <w:color w:val="auto"/>
          <w:sz w:val="22"/>
          <w:lang w:eastAsia="en-GB"/>
        </w:rPr>
      </w:pPr>
      <w:hyperlink w:anchor="_Toc53132738" w:history="1">
        <w:r w:rsidR="009E0B14" w:rsidRPr="00482A0D">
          <w:rPr>
            <w:rStyle w:val="Hyperlink"/>
            <w:noProof/>
          </w:rPr>
          <w:t>Parent &amp; Carer Involvement and Engagement</w:t>
        </w:r>
        <w:r w:rsidR="009E0B14">
          <w:rPr>
            <w:noProof/>
            <w:webHidden/>
          </w:rPr>
          <w:tab/>
        </w:r>
        <w:r w:rsidR="009E0B14">
          <w:rPr>
            <w:noProof/>
            <w:webHidden/>
          </w:rPr>
          <w:fldChar w:fldCharType="begin"/>
        </w:r>
        <w:r w:rsidR="009E0B14">
          <w:rPr>
            <w:noProof/>
            <w:webHidden/>
          </w:rPr>
          <w:instrText xml:space="preserve"> PAGEREF _Toc53132738 \h </w:instrText>
        </w:r>
        <w:r w:rsidR="009E0B14">
          <w:rPr>
            <w:noProof/>
            <w:webHidden/>
          </w:rPr>
        </w:r>
        <w:r w:rsidR="009E0B14">
          <w:rPr>
            <w:noProof/>
            <w:webHidden/>
          </w:rPr>
          <w:fldChar w:fldCharType="separate"/>
        </w:r>
        <w:r w:rsidR="009E0B14">
          <w:rPr>
            <w:noProof/>
            <w:webHidden/>
          </w:rPr>
          <w:t>21</w:t>
        </w:r>
        <w:r w:rsidR="009E0B14">
          <w:rPr>
            <w:noProof/>
            <w:webHidden/>
          </w:rPr>
          <w:fldChar w:fldCharType="end"/>
        </w:r>
      </w:hyperlink>
    </w:p>
    <w:p w14:paraId="2092F58C" w14:textId="61E3E831"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39" w:history="1">
        <w:r w:rsidR="009E0B14" w:rsidRPr="00482A0D">
          <w:rPr>
            <w:rStyle w:val="Hyperlink"/>
            <w:noProof/>
          </w:rPr>
          <w:t>13</w:t>
        </w:r>
        <w:r w:rsidR="009E0B14">
          <w:rPr>
            <w:rFonts w:asciiTheme="minorHAnsi" w:eastAsiaTheme="minorEastAsia" w:hAnsiTheme="minorHAnsi" w:cstheme="minorBidi"/>
            <w:noProof/>
            <w:color w:val="auto"/>
            <w:sz w:val="22"/>
            <w:lang w:eastAsia="en-GB"/>
          </w:rPr>
          <w:tab/>
        </w:r>
        <w:r w:rsidR="009E0B14" w:rsidRPr="00482A0D">
          <w:rPr>
            <w:rStyle w:val="Hyperlink"/>
            <w:noProof/>
          </w:rPr>
          <w:t>Parental Engagement</w:t>
        </w:r>
        <w:r w:rsidR="009E0B14">
          <w:rPr>
            <w:noProof/>
            <w:webHidden/>
          </w:rPr>
          <w:tab/>
        </w:r>
        <w:r w:rsidR="009E0B14">
          <w:rPr>
            <w:noProof/>
            <w:webHidden/>
          </w:rPr>
          <w:fldChar w:fldCharType="begin"/>
        </w:r>
        <w:r w:rsidR="009E0B14">
          <w:rPr>
            <w:noProof/>
            <w:webHidden/>
          </w:rPr>
          <w:instrText xml:space="preserve"> PAGEREF _Toc53132739 \h </w:instrText>
        </w:r>
        <w:r w:rsidR="009E0B14">
          <w:rPr>
            <w:noProof/>
            <w:webHidden/>
          </w:rPr>
        </w:r>
        <w:r w:rsidR="009E0B14">
          <w:rPr>
            <w:noProof/>
            <w:webHidden/>
          </w:rPr>
          <w:fldChar w:fldCharType="separate"/>
        </w:r>
        <w:r w:rsidR="009E0B14">
          <w:rPr>
            <w:noProof/>
            <w:webHidden/>
          </w:rPr>
          <w:t>21</w:t>
        </w:r>
        <w:r w:rsidR="009E0B14">
          <w:rPr>
            <w:noProof/>
            <w:webHidden/>
          </w:rPr>
          <w:fldChar w:fldCharType="end"/>
        </w:r>
      </w:hyperlink>
    </w:p>
    <w:p w14:paraId="40E2BDCC" w14:textId="243310FA"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0" w:history="1">
        <w:r w:rsidR="009E0B14" w:rsidRPr="00482A0D">
          <w:rPr>
            <w:rStyle w:val="Hyperlink"/>
            <w:noProof/>
          </w:rPr>
          <w:t>14</w:t>
        </w:r>
        <w:r w:rsidR="009E0B14">
          <w:rPr>
            <w:rFonts w:asciiTheme="minorHAnsi" w:eastAsiaTheme="minorEastAsia" w:hAnsiTheme="minorHAnsi" w:cstheme="minorBidi"/>
            <w:noProof/>
            <w:color w:val="auto"/>
            <w:sz w:val="22"/>
            <w:lang w:eastAsia="en-GB"/>
          </w:rPr>
          <w:tab/>
        </w:r>
        <w:r w:rsidR="009E0B14" w:rsidRPr="00482A0D">
          <w:rPr>
            <w:rStyle w:val="Hyperlink"/>
            <w:noProof/>
          </w:rPr>
          <w:t>Communication</w:t>
        </w:r>
        <w:r w:rsidR="009E0B14">
          <w:rPr>
            <w:noProof/>
            <w:webHidden/>
          </w:rPr>
          <w:tab/>
        </w:r>
        <w:r w:rsidR="009E0B14">
          <w:rPr>
            <w:noProof/>
            <w:webHidden/>
          </w:rPr>
          <w:fldChar w:fldCharType="begin"/>
        </w:r>
        <w:r w:rsidR="009E0B14">
          <w:rPr>
            <w:noProof/>
            <w:webHidden/>
          </w:rPr>
          <w:instrText xml:space="preserve"> PAGEREF _Toc53132740 \h </w:instrText>
        </w:r>
        <w:r w:rsidR="009E0B14">
          <w:rPr>
            <w:noProof/>
            <w:webHidden/>
          </w:rPr>
        </w:r>
        <w:r w:rsidR="009E0B14">
          <w:rPr>
            <w:noProof/>
            <w:webHidden/>
          </w:rPr>
          <w:fldChar w:fldCharType="separate"/>
        </w:r>
        <w:r w:rsidR="009E0B14">
          <w:rPr>
            <w:noProof/>
            <w:webHidden/>
          </w:rPr>
          <w:t>21</w:t>
        </w:r>
        <w:r w:rsidR="009E0B14">
          <w:rPr>
            <w:noProof/>
            <w:webHidden/>
          </w:rPr>
          <w:fldChar w:fldCharType="end"/>
        </w:r>
      </w:hyperlink>
    </w:p>
    <w:p w14:paraId="55980EF4" w14:textId="381E844E"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1" w:history="1">
        <w:r w:rsidR="009E0B14" w:rsidRPr="00482A0D">
          <w:rPr>
            <w:rStyle w:val="Hyperlink"/>
            <w:noProof/>
          </w:rPr>
          <w:t>15</w:t>
        </w:r>
        <w:r w:rsidR="009E0B14">
          <w:rPr>
            <w:rFonts w:asciiTheme="minorHAnsi" w:eastAsiaTheme="minorEastAsia" w:hAnsiTheme="minorHAnsi" w:cstheme="minorBidi"/>
            <w:noProof/>
            <w:color w:val="auto"/>
            <w:sz w:val="22"/>
            <w:lang w:eastAsia="en-GB"/>
          </w:rPr>
          <w:tab/>
        </w:r>
        <w:r w:rsidR="009E0B14" w:rsidRPr="00482A0D">
          <w:rPr>
            <w:rStyle w:val="Hyperlink"/>
            <w:noProof/>
          </w:rPr>
          <w:t>ParentsPortal.scot</w:t>
        </w:r>
        <w:r w:rsidR="009E0B14">
          <w:rPr>
            <w:noProof/>
            <w:webHidden/>
          </w:rPr>
          <w:tab/>
        </w:r>
        <w:r w:rsidR="009E0B14">
          <w:rPr>
            <w:noProof/>
            <w:webHidden/>
          </w:rPr>
          <w:fldChar w:fldCharType="begin"/>
        </w:r>
        <w:r w:rsidR="009E0B14">
          <w:rPr>
            <w:noProof/>
            <w:webHidden/>
          </w:rPr>
          <w:instrText xml:space="preserve"> PAGEREF _Toc53132741 \h </w:instrText>
        </w:r>
        <w:r w:rsidR="009E0B14">
          <w:rPr>
            <w:noProof/>
            <w:webHidden/>
          </w:rPr>
        </w:r>
        <w:r w:rsidR="009E0B14">
          <w:rPr>
            <w:noProof/>
            <w:webHidden/>
          </w:rPr>
          <w:fldChar w:fldCharType="separate"/>
        </w:r>
        <w:r w:rsidR="009E0B14">
          <w:rPr>
            <w:noProof/>
            <w:webHidden/>
          </w:rPr>
          <w:t>22</w:t>
        </w:r>
        <w:r w:rsidR="009E0B14">
          <w:rPr>
            <w:noProof/>
            <w:webHidden/>
          </w:rPr>
          <w:fldChar w:fldCharType="end"/>
        </w:r>
      </w:hyperlink>
    </w:p>
    <w:p w14:paraId="45828A4C" w14:textId="67CA68B1"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2" w:history="1">
        <w:r w:rsidR="009E0B14" w:rsidRPr="00482A0D">
          <w:rPr>
            <w:rStyle w:val="Hyperlink"/>
            <w:noProof/>
          </w:rPr>
          <w:t>16</w:t>
        </w:r>
        <w:r w:rsidR="009E0B14">
          <w:rPr>
            <w:rFonts w:asciiTheme="minorHAnsi" w:eastAsiaTheme="minorEastAsia" w:hAnsiTheme="minorHAnsi" w:cstheme="minorBidi"/>
            <w:noProof/>
            <w:color w:val="auto"/>
            <w:sz w:val="22"/>
            <w:lang w:eastAsia="en-GB"/>
          </w:rPr>
          <w:tab/>
        </w:r>
        <w:r w:rsidR="009E0B14" w:rsidRPr="00482A0D">
          <w:rPr>
            <w:rStyle w:val="Hyperlink"/>
            <w:noProof/>
          </w:rPr>
          <w:t>Learning at Home</w:t>
        </w:r>
        <w:r w:rsidR="009E0B14">
          <w:rPr>
            <w:noProof/>
            <w:webHidden/>
          </w:rPr>
          <w:tab/>
        </w:r>
        <w:r w:rsidR="009E0B14">
          <w:rPr>
            <w:noProof/>
            <w:webHidden/>
          </w:rPr>
          <w:fldChar w:fldCharType="begin"/>
        </w:r>
        <w:r w:rsidR="009E0B14">
          <w:rPr>
            <w:noProof/>
            <w:webHidden/>
          </w:rPr>
          <w:instrText xml:space="preserve"> PAGEREF _Toc53132742 \h </w:instrText>
        </w:r>
        <w:r w:rsidR="009E0B14">
          <w:rPr>
            <w:noProof/>
            <w:webHidden/>
          </w:rPr>
        </w:r>
        <w:r w:rsidR="009E0B14">
          <w:rPr>
            <w:noProof/>
            <w:webHidden/>
          </w:rPr>
          <w:fldChar w:fldCharType="separate"/>
        </w:r>
        <w:r w:rsidR="009E0B14">
          <w:rPr>
            <w:noProof/>
            <w:webHidden/>
          </w:rPr>
          <w:t>23</w:t>
        </w:r>
        <w:r w:rsidR="009E0B14">
          <w:rPr>
            <w:noProof/>
            <w:webHidden/>
          </w:rPr>
          <w:fldChar w:fldCharType="end"/>
        </w:r>
      </w:hyperlink>
    </w:p>
    <w:p w14:paraId="3C004F6A" w14:textId="6A0B27A1"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3" w:history="1">
        <w:r w:rsidR="009E0B14" w:rsidRPr="00482A0D">
          <w:rPr>
            <w:rStyle w:val="Hyperlink"/>
            <w:noProof/>
          </w:rPr>
          <w:t>17</w:t>
        </w:r>
        <w:r w:rsidR="009E0B14">
          <w:rPr>
            <w:rFonts w:asciiTheme="minorHAnsi" w:eastAsiaTheme="minorEastAsia" w:hAnsiTheme="minorHAnsi" w:cstheme="minorBidi"/>
            <w:noProof/>
            <w:color w:val="auto"/>
            <w:sz w:val="22"/>
            <w:lang w:eastAsia="en-GB"/>
          </w:rPr>
          <w:tab/>
        </w:r>
        <w:r w:rsidR="009E0B14" w:rsidRPr="00482A0D">
          <w:rPr>
            <w:rStyle w:val="Hyperlink"/>
            <w:noProof/>
          </w:rPr>
          <w:t>Parent Forum and Parent Council</w:t>
        </w:r>
        <w:r w:rsidR="009E0B14">
          <w:rPr>
            <w:noProof/>
            <w:webHidden/>
          </w:rPr>
          <w:tab/>
        </w:r>
        <w:r w:rsidR="009E0B14">
          <w:rPr>
            <w:noProof/>
            <w:webHidden/>
          </w:rPr>
          <w:fldChar w:fldCharType="begin"/>
        </w:r>
        <w:r w:rsidR="009E0B14">
          <w:rPr>
            <w:noProof/>
            <w:webHidden/>
          </w:rPr>
          <w:instrText xml:space="preserve"> PAGEREF _Toc53132743 \h </w:instrText>
        </w:r>
        <w:r w:rsidR="009E0B14">
          <w:rPr>
            <w:noProof/>
            <w:webHidden/>
          </w:rPr>
        </w:r>
        <w:r w:rsidR="009E0B14">
          <w:rPr>
            <w:noProof/>
            <w:webHidden/>
          </w:rPr>
          <w:fldChar w:fldCharType="separate"/>
        </w:r>
        <w:r w:rsidR="009E0B14">
          <w:rPr>
            <w:noProof/>
            <w:webHidden/>
          </w:rPr>
          <w:t>23</w:t>
        </w:r>
        <w:r w:rsidR="009E0B14">
          <w:rPr>
            <w:noProof/>
            <w:webHidden/>
          </w:rPr>
          <w:fldChar w:fldCharType="end"/>
        </w:r>
      </w:hyperlink>
    </w:p>
    <w:p w14:paraId="72F36C1F" w14:textId="3D94EB41"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4" w:history="1">
        <w:r w:rsidR="009E0B14" w:rsidRPr="00482A0D">
          <w:rPr>
            <w:rStyle w:val="Hyperlink"/>
            <w:noProof/>
          </w:rPr>
          <w:t>18</w:t>
        </w:r>
        <w:r w:rsidR="009E0B14">
          <w:rPr>
            <w:rFonts w:asciiTheme="minorHAnsi" w:eastAsiaTheme="minorEastAsia" w:hAnsiTheme="minorHAnsi" w:cstheme="minorBidi"/>
            <w:noProof/>
            <w:color w:val="auto"/>
            <w:sz w:val="22"/>
            <w:lang w:eastAsia="en-GB"/>
          </w:rPr>
          <w:tab/>
        </w:r>
        <w:r w:rsidR="009E0B14" w:rsidRPr="00482A0D">
          <w:rPr>
            <w:rStyle w:val="Hyperlink"/>
            <w:noProof/>
          </w:rPr>
          <w:t>Parents and School Improvement</w:t>
        </w:r>
        <w:r w:rsidR="009E0B14">
          <w:rPr>
            <w:noProof/>
            <w:webHidden/>
          </w:rPr>
          <w:tab/>
        </w:r>
        <w:r w:rsidR="009E0B14">
          <w:rPr>
            <w:noProof/>
            <w:webHidden/>
          </w:rPr>
          <w:fldChar w:fldCharType="begin"/>
        </w:r>
        <w:r w:rsidR="009E0B14">
          <w:rPr>
            <w:noProof/>
            <w:webHidden/>
          </w:rPr>
          <w:instrText xml:space="preserve"> PAGEREF _Toc53132744 \h </w:instrText>
        </w:r>
        <w:r w:rsidR="009E0B14">
          <w:rPr>
            <w:noProof/>
            <w:webHidden/>
          </w:rPr>
        </w:r>
        <w:r w:rsidR="009E0B14">
          <w:rPr>
            <w:noProof/>
            <w:webHidden/>
          </w:rPr>
          <w:fldChar w:fldCharType="separate"/>
        </w:r>
        <w:r w:rsidR="009E0B14">
          <w:rPr>
            <w:noProof/>
            <w:webHidden/>
          </w:rPr>
          <w:t>23</w:t>
        </w:r>
        <w:r w:rsidR="009E0B14">
          <w:rPr>
            <w:noProof/>
            <w:webHidden/>
          </w:rPr>
          <w:fldChar w:fldCharType="end"/>
        </w:r>
      </w:hyperlink>
    </w:p>
    <w:p w14:paraId="7F87E090" w14:textId="299DE65E"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5" w:history="1">
        <w:r w:rsidR="009E0B14" w:rsidRPr="00482A0D">
          <w:rPr>
            <w:rStyle w:val="Hyperlink"/>
            <w:noProof/>
          </w:rPr>
          <w:t>19</w:t>
        </w:r>
        <w:r w:rsidR="009E0B14">
          <w:rPr>
            <w:rFonts w:asciiTheme="minorHAnsi" w:eastAsiaTheme="minorEastAsia" w:hAnsiTheme="minorHAnsi" w:cstheme="minorBidi"/>
            <w:noProof/>
            <w:color w:val="auto"/>
            <w:sz w:val="22"/>
            <w:lang w:eastAsia="en-GB"/>
          </w:rPr>
          <w:tab/>
        </w:r>
        <w:r w:rsidR="009E0B14" w:rsidRPr="00482A0D">
          <w:rPr>
            <w:rStyle w:val="Hyperlink"/>
            <w:noProof/>
          </w:rPr>
          <w:t>Volunteering in school</w:t>
        </w:r>
        <w:r w:rsidR="009E0B14">
          <w:rPr>
            <w:noProof/>
            <w:webHidden/>
          </w:rPr>
          <w:tab/>
        </w:r>
        <w:r w:rsidR="009E0B14">
          <w:rPr>
            <w:noProof/>
            <w:webHidden/>
          </w:rPr>
          <w:fldChar w:fldCharType="begin"/>
        </w:r>
        <w:r w:rsidR="009E0B14">
          <w:rPr>
            <w:noProof/>
            <w:webHidden/>
          </w:rPr>
          <w:instrText xml:space="preserve"> PAGEREF _Toc53132745 \h </w:instrText>
        </w:r>
        <w:r w:rsidR="009E0B14">
          <w:rPr>
            <w:noProof/>
            <w:webHidden/>
          </w:rPr>
        </w:r>
        <w:r w:rsidR="009E0B14">
          <w:rPr>
            <w:noProof/>
            <w:webHidden/>
          </w:rPr>
          <w:fldChar w:fldCharType="separate"/>
        </w:r>
        <w:r w:rsidR="009E0B14">
          <w:rPr>
            <w:noProof/>
            <w:webHidden/>
          </w:rPr>
          <w:t>23</w:t>
        </w:r>
        <w:r w:rsidR="009E0B14">
          <w:rPr>
            <w:noProof/>
            <w:webHidden/>
          </w:rPr>
          <w:fldChar w:fldCharType="end"/>
        </w:r>
      </w:hyperlink>
    </w:p>
    <w:p w14:paraId="1ABEE588" w14:textId="2C631C27"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6" w:history="1">
        <w:r w:rsidR="009E0B14" w:rsidRPr="00482A0D">
          <w:rPr>
            <w:rStyle w:val="Hyperlink"/>
            <w:noProof/>
          </w:rPr>
          <w:t>20</w:t>
        </w:r>
        <w:r w:rsidR="009E0B14">
          <w:rPr>
            <w:rFonts w:asciiTheme="minorHAnsi" w:eastAsiaTheme="minorEastAsia" w:hAnsiTheme="minorHAnsi" w:cstheme="minorBidi"/>
            <w:noProof/>
            <w:color w:val="auto"/>
            <w:sz w:val="22"/>
            <w:lang w:eastAsia="en-GB"/>
          </w:rPr>
          <w:tab/>
        </w:r>
        <w:r w:rsidR="009E0B14" w:rsidRPr="00482A0D">
          <w:rPr>
            <w:rStyle w:val="Hyperlink"/>
            <w:noProof/>
          </w:rPr>
          <w:t>Collaborating with the Community</w:t>
        </w:r>
        <w:r w:rsidR="009E0B14">
          <w:rPr>
            <w:noProof/>
            <w:webHidden/>
          </w:rPr>
          <w:tab/>
        </w:r>
        <w:r w:rsidR="009E0B14">
          <w:rPr>
            <w:noProof/>
            <w:webHidden/>
          </w:rPr>
          <w:fldChar w:fldCharType="begin"/>
        </w:r>
        <w:r w:rsidR="009E0B14">
          <w:rPr>
            <w:noProof/>
            <w:webHidden/>
          </w:rPr>
          <w:instrText xml:space="preserve"> PAGEREF _Toc53132746 \h </w:instrText>
        </w:r>
        <w:r w:rsidR="009E0B14">
          <w:rPr>
            <w:noProof/>
            <w:webHidden/>
          </w:rPr>
        </w:r>
        <w:r w:rsidR="009E0B14">
          <w:rPr>
            <w:noProof/>
            <w:webHidden/>
          </w:rPr>
          <w:fldChar w:fldCharType="separate"/>
        </w:r>
        <w:r w:rsidR="009E0B14">
          <w:rPr>
            <w:noProof/>
            <w:webHidden/>
          </w:rPr>
          <w:t>24</w:t>
        </w:r>
        <w:r w:rsidR="009E0B14">
          <w:rPr>
            <w:noProof/>
            <w:webHidden/>
          </w:rPr>
          <w:fldChar w:fldCharType="end"/>
        </w:r>
      </w:hyperlink>
    </w:p>
    <w:p w14:paraId="28785791" w14:textId="133F70F9"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7" w:history="1">
        <w:r w:rsidR="009E0B14" w:rsidRPr="00482A0D">
          <w:rPr>
            <w:rStyle w:val="Hyperlink"/>
            <w:noProof/>
          </w:rPr>
          <w:t>21</w:t>
        </w:r>
        <w:r w:rsidR="009E0B14">
          <w:rPr>
            <w:rFonts w:asciiTheme="minorHAnsi" w:eastAsiaTheme="minorEastAsia" w:hAnsiTheme="minorHAnsi" w:cstheme="minorBidi"/>
            <w:noProof/>
            <w:color w:val="auto"/>
            <w:sz w:val="22"/>
            <w:lang w:eastAsia="en-GB"/>
          </w:rPr>
          <w:tab/>
        </w:r>
        <w:r w:rsidR="009E0B14" w:rsidRPr="00482A0D">
          <w:rPr>
            <w:rStyle w:val="Hyperlink"/>
            <w:noProof/>
          </w:rPr>
          <w:t>Addressing Concerns &amp; Complaints</w:t>
        </w:r>
        <w:r w:rsidR="009E0B14">
          <w:rPr>
            <w:noProof/>
            <w:webHidden/>
          </w:rPr>
          <w:tab/>
        </w:r>
        <w:r w:rsidR="009E0B14">
          <w:rPr>
            <w:noProof/>
            <w:webHidden/>
          </w:rPr>
          <w:fldChar w:fldCharType="begin"/>
        </w:r>
        <w:r w:rsidR="009E0B14">
          <w:rPr>
            <w:noProof/>
            <w:webHidden/>
          </w:rPr>
          <w:instrText xml:space="preserve"> PAGEREF _Toc53132747 \h </w:instrText>
        </w:r>
        <w:r w:rsidR="009E0B14">
          <w:rPr>
            <w:noProof/>
            <w:webHidden/>
          </w:rPr>
        </w:r>
        <w:r w:rsidR="009E0B14">
          <w:rPr>
            <w:noProof/>
            <w:webHidden/>
          </w:rPr>
          <w:fldChar w:fldCharType="separate"/>
        </w:r>
        <w:r w:rsidR="009E0B14">
          <w:rPr>
            <w:noProof/>
            <w:webHidden/>
          </w:rPr>
          <w:t>24</w:t>
        </w:r>
        <w:r w:rsidR="009E0B14">
          <w:rPr>
            <w:noProof/>
            <w:webHidden/>
          </w:rPr>
          <w:fldChar w:fldCharType="end"/>
        </w:r>
      </w:hyperlink>
    </w:p>
    <w:p w14:paraId="2BC42241" w14:textId="3DDE1E4D" w:rsidR="009E0B14" w:rsidRDefault="00EF4E67">
      <w:pPr>
        <w:pStyle w:val="TOC1"/>
        <w:rPr>
          <w:rFonts w:asciiTheme="minorHAnsi" w:eastAsiaTheme="minorEastAsia" w:hAnsiTheme="minorHAnsi" w:cstheme="minorBidi"/>
          <w:b w:val="0"/>
          <w:noProof/>
          <w:color w:val="auto"/>
          <w:sz w:val="22"/>
          <w:lang w:eastAsia="en-GB"/>
        </w:rPr>
      </w:pPr>
      <w:hyperlink w:anchor="_Toc53132748" w:history="1">
        <w:r w:rsidR="009E0B14" w:rsidRPr="00482A0D">
          <w:rPr>
            <w:rStyle w:val="Hyperlink"/>
            <w:noProof/>
          </w:rPr>
          <w:t>School Policies and Useful Information</w:t>
        </w:r>
        <w:r w:rsidR="009E0B14">
          <w:rPr>
            <w:noProof/>
            <w:webHidden/>
          </w:rPr>
          <w:tab/>
        </w:r>
        <w:r w:rsidR="009E0B14">
          <w:rPr>
            <w:noProof/>
            <w:webHidden/>
          </w:rPr>
          <w:fldChar w:fldCharType="begin"/>
        </w:r>
        <w:r w:rsidR="009E0B14">
          <w:rPr>
            <w:noProof/>
            <w:webHidden/>
          </w:rPr>
          <w:instrText xml:space="preserve"> PAGEREF _Toc53132748 \h </w:instrText>
        </w:r>
        <w:r w:rsidR="009E0B14">
          <w:rPr>
            <w:noProof/>
            <w:webHidden/>
          </w:rPr>
        </w:r>
        <w:r w:rsidR="009E0B14">
          <w:rPr>
            <w:noProof/>
            <w:webHidden/>
          </w:rPr>
          <w:fldChar w:fldCharType="separate"/>
        </w:r>
        <w:r w:rsidR="009E0B14">
          <w:rPr>
            <w:noProof/>
            <w:webHidden/>
          </w:rPr>
          <w:t>25</w:t>
        </w:r>
        <w:r w:rsidR="009E0B14">
          <w:rPr>
            <w:noProof/>
            <w:webHidden/>
          </w:rPr>
          <w:fldChar w:fldCharType="end"/>
        </w:r>
      </w:hyperlink>
    </w:p>
    <w:p w14:paraId="1E62E385" w14:textId="0929A58B"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49" w:history="1">
        <w:r w:rsidR="009E0B14" w:rsidRPr="00482A0D">
          <w:rPr>
            <w:rStyle w:val="Hyperlink"/>
            <w:noProof/>
          </w:rPr>
          <w:t>22</w:t>
        </w:r>
        <w:r w:rsidR="009E0B14">
          <w:rPr>
            <w:rFonts w:asciiTheme="minorHAnsi" w:eastAsiaTheme="minorEastAsia" w:hAnsiTheme="minorHAnsi" w:cstheme="minorBidi"/>
            <w:noProof/>
            <w:color w:val="auto"/>
            <w:sz w:val="22"/>
            <w:lang w:eastAsia="en-GB"/>
          </w:rPr>
          <w:tab/>
        </w:r>
        <w:r w:rsidR="009E0B14" w:rsidRPr="00482A0D">
          <w:rPr>
            <w:rStyle w:val="Hyperlink"/>
            <w:noProof/>
          </w:rPr>
          <w:t>Attendance</w:t>
        </w:r>
        <w:r w:rsidR="009E0B14">
          <w:rPr>
            <w:noProof/>
            <w:webHidden/>
          </w:rPr>
          <w:tab/>
        </w:r>
        <w:r w:rsidR="009E0B14">
          <w:rPr>
            <w:noProof/>
            <w:webHidden/>
          </w:rPr>
          <w:fldChar w:fldCharType="begin"/>
        </w:r>
        <w:r w:rsidR="009E0B14">
          <w:rPr>
            <w:noProof/>
            <w:webHidden/>
          </w:rPr>
          <w:instrText xml:space="preserve"> PAGEREF _Toc53132749 \h </w:instrText>
        </w:r>
        <w:r w:rsidR="009E0B14">
          <w:rPr>
            <w:noProof/>
            <w:webHidden/>
          </w:rPr>
        </w:r>
        <w:r w:rsidR="009E0B14">
          <w:rPr>
            <w:noProof/>
            <w:webHidden/>
          </w:rPr>
          <w:fldChar w:fldCharType="separate"/>
        </w:r>
        <w:r w:rsidR="009E0B14">
          <w:rPr>
            <w:noProof/>
            <w:webHidden/>
          </w:rPr>
          <w:t>25</w:t>
        </w:r>
        <w:r w:rsidR="009E0B14">
          <w:rPr>
            <w:noProof/>
            <w:webHidden/>
          </w:rPr>
          <w:fldChar w:fldCharType="end"/>
        </w:r>
      </w:hyperlink>
    </w:p>
    <w:p w14:paraId="52BF18DE" w14:textId="41F53D85"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0" w:history="1">
        <w:r w:rsidR="009E0B14" w:rsidRPr="00482A0D">
          <w:rPr>
            <w:rStyle w:val="Hyperlink"/>
            <w:noProof/>
          </w:rPr>
          <w:t>23</w:t>
        </w:r>
        <w:r w:rsidR="009E0B14">
          <w:rPr>
            <w:rFonts w:asciiTheme="minorHAnsi" w:eastAsiaTheme="minorEastAsia" w:hAnsiTheme="minorHAnsi" w:cstheme="minorBidi"/>
            <w:noProof/>
            <w:color w:val="auto"/>
            <w:sz w:val="22"/>
            <w:lang w:eastAsia="en-GB"/>
          </w:rPr>
          <w:tab/>
        </w:r>
        <w:r w:rsidR="009E0B14" w:rsidRPr="00482A0D">
          <w:rPr>
            <w:rStyle w:val="Hyperlink"/>
            <w:noProof/>
          </w:rPr>
          <w:t>Holidays during term time.</w:t>
        </w:r>
        <w:r w:rsidR="009E0B14">
          <w:rPr>
            <w:noProof/>
            <w:webHidden/>
          </w:rPr>
          <w:tab/>
        </w:r>
        <w:r w:rsidR="009E0B14">
          <w:rPr>
            <w:noProof/>
            <w:webHidden/>
          </w:rPr>
          <w:fldChar w:fldCharType="begin"/>
        </w:r>
        <w:r w:rsidR="009E0B14">
          <w:rPr>
            <w:noProof/>
            <w:webHidden/>
          </w:rPr>
          <w:instrText xml:space="preserve"> PAGEREF _Toc53132750 \h </w:instrText>
        </w:r>
        <w:r w:rsidR="009E0B14">
          <w:rPr>
            <w:noProof/>
            <w:webHidden/>
          </w:rPr>
        </w:r>
        <w:r w:rsidR="009E0B14">
          <w:rPr>
            <w:noProof/>
            <w:webHidden/>
          </w:rPr>
          <w:fldChar w:fldCharType="separate"/>
        </w:r>
        <w:r w:rsidR="009E0B14">
          <w:rPr>
            <w:noProof/>
            <w:webHidden/>
          </w:rPr>
          <w:t>26</w:t>
        </w:r>
        <w:r w:rsidR="009E0B14">
          <w:rPr>
            <w:noProof/>
            <w:webHidden/>
          </w:rPr>
          <w:fldChar w:fldCharType="end"/>
        </w:r>
      </w:hyperlink>
    </w:p>
    <w:p w14:paraId="0829D54B" w14:textId="0B168CF8"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1" w:history="1">
        <w:r w:rsidR="009E0B14" w:rsidRPr="00482A0D">
          <w:rPr>
            <w:rStyle w:val="Hyperlink"/>
            <w:noProof/>
          </w:rPr>
          <w:t>24</w:t>
        </w:r>
        <w:r w:rsidR="009E0B14">
          <w:rPr>
            <w:rFonts w:asciiTheme="minorHAnsi" w:eastAsiaTheme="minorEastAsia" w:hAnsiTheme="minorHAnsi" w:cstheme="minorBidi"/>
            <w:noProof/>
            <w:color w:val="auto"/>
            <w:sz w:val="22"/>
            <w:lang w:eastAsia="en-GB"/>
          </w:rPr>
          <w:tab/>
        </w:r>
        <w:r w:rsidR="009E0B14" w:rsidRPr="00482A0D">
          <w:rPr>
            <w:rStyle w:val="Hyperlink"/>
            <w:noProof/>
          </w:rPr>
          <w:t>Dress Code</w:t>
        </w:r>
        <w:r w:rsidR="009E0B14">
          <w:rPr>
            <w:noProof/>
            <w:webHidden/>
          </w:rPr>
          <w:tab/>
        </w:r>
        <w:r w:rsidR="009E0B14">
          <w:rPr>
            <w:noProof/>
            <w:webHidden/>
          </w:rPr>
          <w:fldChar w:fldCharType="begin"/>
        </w:r>
        <w:r w:rsidR="009E0B14">
          <w:rPr>
            <w:noProof/>
            <w:webHidden/>
          </w:rPr>
          <w:instrText xml:space="preserve"> PAGEREF _Toc53132751 \h </w:instrText>
        </w:r>
        <w:r w:rsidR="009E0B14">
          <w:rPr>
            <w:noProof/>
            <w:webHidden/>
          </w:rPr>
        </w:r>
        <w:r w:rsidR="009E0B14">
          <w:rPr>
            <w:noProof/>
            <w:webHidden/>
          </w:rPr>
          <w:fldChar w:fldCharType="separate"/>
        </w:r>
        <w:r w:rsidR="009E0B14">
          <w:rPr>
            <w:noProof/>
            <w:webHidden/>
          </w:rPr>
          <w:t>26</w:t>
        </w:r>
        <w:r w:rsidR="009E0B14">
          <w:rPr>
            <w:noProof/>
            <w:webHidden/>
          </w:rPr>
          <w:fldChar w:fldCharType="end"/>
        </w:r>
      </w:hyperlink>
    </w:p>
    <w:p w14:paraId="47E84D27" w14:textId="6EF779A4"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2" w:history="1">
        <w:r w:rsidR="009E0B14" w:rsidRPr="00482A0D">
          <w:rPr>
            <w:rStyle w:val="Hyperlink"/>
            <w:noProof/>
          </w:rPr>
          <w:t>25</w:t>
        </w:r>
        <w:r w:rsidR="009E0B14">
          <w:rPr>
            <w:rFonts w:asciiTheme="minorHAnsi" w:eastAsiaTheme="minorEastAsia" w:hAnsiTheme="minorHAnsi" w:cstheme="minorBidi"/>
            <w:noProof/>
            <w:color w:val="auto"/>
            <w:sz w:val="22"/>
            <w:lang w:eastAsia="en-GB"/>
          </w:rPr>
          <w:tab/>
        </w:r>
        <w:r w:rsidR="009E0B14" w:rsidRPr="00482A0D">
          <w:rPr>
            <w:rStyle w:val="Hyperlink"/>
            <w:noProof/>
          </w:rPr>
          <w:t>Clothing Grants</w:t>
        </w:r>
        <w:r w:rsidR="009E0B14">
          <w:rPr>
            <w:noProof/>
            <w:webHidden/>
          </w:rPr>
          <w:tab/>
        </w:r>
        <w:r w:rsidR="009E0B14">
          <w:rPr>
            <w:noProof/>
            <w:webHidden/>
          </w:rPr>
          <w:fldChar w:fldCharType="begin"/>
        </w:r>
        <w:r w:rsidR="009E0B14">
          <w:rPr>
            <w:noProof/>
            <w:webHidden/>
          </w:rPr>
          <w:instrText xml:space="preserve"> PAGEREF _Toc53132752 \h </w:instrText>
        </w:r>
        <w:r w:rsidR="009E0B14">
          <w:rPr>
            <w:noProof/>
            <w:webHidden/>
          </w:rPr>
        </w:r>
        <w:r w:rsidR="009E0B14">
          <w:rPr>
            <w:noProof/>
            <w:webHidden/>
          </w:rPr>
          <w:fldChar w:fldCharType="separate"/>
        </w:r>
        <w:r w:rsidR="009E0B14">
          <w:rPr>
            <w:noProof/>
            <w:webHidden/>
          </w:rPr>
          <w:t>27</w:t>
        </w:r>
        <w:r w:rsidR="009E0B14">
          <w:rPr>
            <w:noProof/>
            <w:webHidden/>
          </w:rPr>
          <w:fldChar w:fldCharType="end"/>
        </w:r>
      </w:hyperlink>
    </w:p>
    <w:p w14:paraId="35E49FC5" w14:textId="38C176AE"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3" w:history="1">
        <w:r w:rsidR="009E0B14" w:rsidRPr="00482A0D">
          <w:rPr>
            <w:rStyle w:val="Hyperlink"/>
            <w:noProof/>
          </w:rPr>
          <w:t>26</w:t>
        </w:r>
        <w:r w:rsidR="009E0B14">
          <w:rPr>
            <w:rFonts w:asciiTheme="minorHAnsi" w:eastAsiaTheme="minorEastAsia" w:hAnsiTheme="minorHAnsi" w:cstheme="minorBidi"/>
            <w:noProof/>
            <w:color w:val="auto"/>
            <w:sz w:val="22"/>
            <w:lang w:eastAsia="en-GB"/>
          </w:rPr>
          <w:tab/>
        </w:r>
        <w:r w:rsidR="009E0B14" w:rsidRPr="00482A0D">
          <w:rPr>
            <w:rStyle w:val="Hyperlink"/>
            <w:noProof/>
          </w:rPr>
          <w:t>Transport</w:t>
        </w:r>
        <w:r w:rsidR="009E0B14">
          <w:rPr>
            <w:noProof/>
            <w:webHidden/>
          </w:rPr>
          <w:tab/>
        </w:r>
        <w:r w:rsidR="009E0B14">
          <w:rPr>
            <w:noProof/>
            <w:webHidden/>
          </w:rPr>
          <w:fldChar w:fldCharType="begin"/>
        </w:r>
        <w:r w:rsidR="009E0B14">
          <w:rPr>
            <w:noProof/>
            <w:webHidden/>
          </w:rPr>
          <w:instrText xml:space="preserve"> PAGEREF _Toc53132753 \h </w:instrText>
        </w:r>
        <w:r w:rsidR="009E0B14">
          <w:rPr>
            <w:noProof/>
            <w:webHidden/>
          </w:rPr>
        </w:r>
        <w:r w:rsidR="009E0B14">
          <w:rPr>
            <w:noProof/>
            <w:webHidden/>
          </w:rPr>
          <w:fldChar w:fldCharType="separate"/>
        </w:r>
        <w:r w:rsidR="009E0B14">
          <w:rPr>
            <w:noProof/>
            <w:webHidden/>
          </w:rPr>
          <w:t>27</w:t>
        </w:r>
        <w:r w:rsidR="009E0B14">
          <w:rPr>
            <w:noProof/>
            <w:webHidden/>
          </w:rPr>
          <w:fldChar w:fldCharType="end"/>
        </w:r>
      </w:hyperlink>
    </w:p>
    <w:p w14:paraId="1ED210CD" w14:textId="3EEA94CF"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4" w:history="1">
        <w:r w:rsidR="009E0B14" w:rsidRPr="00482A0D">
          <w:rPr>
            <w:rStyle w:val="Hyperlink"/>
            <w:noProof/>
          </w:rPr>
          <w:t>27</w:t>
        </w:r>
        <w:r w:rsidR="009E0B14">
          <w:rPr>
            <w:rFonts w:asciiTheme="minorHAnsi" w:eastAsiaTheme="minorEastAsia" w:hAnsiTheme="minorHAnsi" w:cstheme="minorBidi"/>
            <w:noProof/>
            <w:color w:val="auto"/>
            <w:sz w:val="22"/>
            <w:lang w:eastAsia="en-GB"/>
          </w:rPr>
          <w:tab/>
        </w:r>
        <w:r w:rsidR="009E0B14" w:rsidRPr="00482A0D">
          <w:rPr>
            <w:rStyle w:val="Hyperlink"/>
            <w:noProof/>
          </w:rPr>
          <w:t>Privilege Transport</w:t>
        </w:r>
        <w:r w:rsidR="009E0B14">
          <w:rPr>
            <w:noProof/>
            <w:webHidden/>
          </w:rPr>
          <w:tab/>
        </w:r>
        <w:r w:rsidR="009E0B14">
          <w:rPr>
            <w:noProof/>
            <w:webHidden/>
          </w:rPr>
          <w:fldChar w:fldCharType="begin"/>
        </w:r>
        <w:r w:rsidR="009E0B14">
          <w:rPr>
            <w:noProof/>
            <w:webHidden/>
          </w:rPr>
          <w:instrText xml:space="preserve"> PAGEREF _Toc53132754 \h </w:instrText>
        </w:r>
        <w:r w:rsidR="009E0B14">
          <w:rPr>
            <w:noProof/>
            <w:webHidden/>
          </w:rPr>
        </w:r>
        <w:r w:rsidR="009E0B14">
          <w:rPr>
            <w:noProof/>
            <w:webHidden/>
          </w:rPr>
          <w:fldChar w:fldCharType="separate"/>
        </w:r>
        <w:r w:rsidR="009E0B14">
          <w:rPr>
            <w:noProof/>
            <w:webHidden/>
          </w:rPr>
          <w:t>27</w:t>
        </w:r>
        <w:r w:rsidR="009E0B14">
          <w:rPr>
            <w:noProof/>
            <w:webHidden/>
          </w:rPr>
          <w:fldChar w:fldCharType="end"/>
        </w:r>
      </w:hyperlink>
    </w:p>
    <w:p w14:paraId="7BDB3FD7" w14:textId="7E429014"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5" w:history="1">
        <w:r w:rsidR="009E0B14" w:rsidRPr="00482A0D">
          <w:rPr>
            <w:rStyle w:val="Hyperlink"/>
            <w:noProof/>
          </w:rPr>
          <w:t>28</w:t>
        </w:r>
        <w:r w:rsidR="009E0B14">
          <w:rPr>
            <w:rFonts w:asciiTheme="minorHAnsi" w:eastAsiaTheme="minorEastAsia" w:hAnsiTheme="minorHAnsi" w:cstheme="minorBidi"/>
            <w:noProof/>
            <w:color w:val="auto"/>
            <w:sz w:val="22"/>
            <w:lang w:eastAsia="en-GB"/>
          </w:rPr>
          <w:tab/>
        </w:r>
        <w:r w:rsidR="009E0B14" w:rsidRPr="00482A0D">
          <w:rPr>
            <w:rStyle w:val="Hyperlink"/>
            <w:noProof/>
          </w:rPr>
          <w:t>Early Learning &amp; Childcare Transport</w:t>
        </w:r>
        <w:r w:rsidR="009E0B14">
          <w:rPr>
            <w:noProof/>
            <w:webHidden/>
          </w:rPr>
          <w:tab/>
        </w:r>
        <w:r w:rsidR="009E0B14">
          <w:rPr>
            <w:noProof/>
            <w:webHidden/>
          </w:rPr>
          <w:fldChar w:fldCharType="begin"/>
        </w:r>
        <w:r w:rsidR="009E0B14">
          <w:rPr>
            <w:noProof/>
            <w:webHidden/>
          </w:rPr>
          <w:instrText xml:space="preserve"> PAGEREF _Toc53132755 \h </w:instrText>
        </w:r>
        <w:r w:rsidR="009E0B14">
          <w:rPr>
            <w:noProof/>
            <w:webHidden/>
          </w:rPr>
        </w:r>
        <w:r w:rsidR="009E0B14">
          <w:rPr>
            <w:noProof/>
            <w:webHidden/>
          </w:rPr>
          <w:fldChar w:fldCharType="separate"/>
        </w:r>
        <w:r w:rsidR="009E0B14">
          <w:rPr>
            <w:noProof/>
            <w:webHidden/>
          </w:rPr>
          <w:t>28</w:t>
        </w:r>
        <w:r w:rsidR="009E0B14">
          <w:rPr>
            <w:noProof/>
            <w:webHidden/>
          </w:rPr>
          <w:fldChar w:fldCharType="end"/>
        </w:r>
      </w:hyperlink>
    </w:p>
    <w:p w14:paraId="252D243A" w14:textId="01D06E37"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6" w:history="1">
        <w:r w:rsidR="009E0B14" w:rsidRPr="00482A0D">
          <w:rPr>
            <w:rStyle w:val="Hyperlink"/>
            <w:noProof/>
          </w:rPr>
          <w:t>29</w:t>
        </w:r>
        <w:r w:rsidR="009E0B14">
          <w:rPr>
            <w:rFonts w:asciiTheme="minorHAnsi" w:eastAsiaTheme="minorEastAsia" w:hAnsiTheme="minorHAnsi" w:cstheme="minorBidi"/>
            <w:noProof/>
            <w:color w:val="auto"/>
            <w:sz w:val="22"/>
            <w:lang w:eastAsia="en-GB"/>
          </w:rPr>
          <w:tab/>
        </w:r>
        <w:r w:rsidR="009E0B14" w:rsidRPr="00482A0D">
          <w:rPr>
            <w:rStyle w:val="Hyperlink"/>
            <w:noProof/>
          </w:rPr>
          <w:t>Special Schools and Enhanced Provision</w:t>
        </w:r>
        <w:r w:rsidR="009E0B14">
          <w:rPr>
            <w:noProof/>
            <w:webHidden/>
          </w:rPr>
          <w:tab/>
        </w:r>
        <w:r w:rsidR="009E0B14">
          <w:rPr>
            <w:noProof/>
            <w:webHidden/>
          </w:rPr>
          <w:fldChar w:fldCharType="begin"/>
        </w:r>
        <w:r w:rsidR="009E0B14">
          <w:rPr>
            <w:noProof/>
            <w:webHidden/>
          </w:rPr>
          <w:instrText xml:space="preserve"> PAGEREF _Toc53132756 \h </w:instrText>
        </w:r>
        <w:r w:rsidR="009E0B14">
          <w:rPr>
            <w:noProof/>
            <w:webHidden/>
          </w:rPr>
        </w:r>
        <w:r w:rsidR="009E0B14">
          <w:rPr>
            <w:noProof/>
            <w:webHidden/>
          </w:rPr>
          <w:fldChar w:fldCharType="separate"/>
        </w:r>
        <w:r w:rsidR="009E0B14">
          <w:rPr>
            <w:noProof/>
            <w:webHidden/>
          </w:rPr>
          <w:t>28</w:t>
        </w:r>
        <w:r w:rsidR="009E0B14">
          <w:rPr>
            <w:noProof/>
            <w:webHidden/>
          </w:rPr>
          <w:fldChar w:fldCharType="end"/>
        </w:r>
      </w:hyperlink>
    </w:p>
    <w:p w14:paraId="4FD38821" w14:textId="3C22B665"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7" w:history="1">
        <w:r w:rsidR="009E0B14" w:rsidRPr="00482A0D">
          <w:rPr>
            <w:rStyle w:val="Hyperlink"/>
            <w:noProof/>
          </w:rPr>
          <w:t>30</w:t>
        </w:r>
        <w:r w:rsidR="009E0B14">
          <w:rPr>
            <w:rFonts w:asciiTheme="minorHAnsi" w:eastAsiaTheme="minorEastAsia" w:hAnsiTheme="minorHAnsi" w:cstheme="minorBidi"/>
            <w:noProof/>
            <w:color w:val="auto"/>
            <w:sz w:val="22"/>
            <w:lang w:eastAsia="en-GB"/>
          </w:rPr>
          <w:tab/>
        </w:r>
        <w:r w:rsidR="009E0B14" w:rsidRPr="00482A0D">
          <w:rPr>
            <w:rStyle w:val="Hyperlink"/>
            <w:noProof/>
          </w:rPr>
          <w:t>School Closure &amp; Other Emergencies</w:t>
        </w:r>
        <w:r w:rsidR="009E0B14">
          <w:rPr>
            <w:noProof/>
            <w:webHidden/>
          </w:rPr>
          <w:tab/>
        </w:r>
        <w:r w:rsidR="009E0B14">
          <w:rPr>
            <w:noProof/>
            <w:webHidden/>
          </w:rPr>
          <w:fldChar w:fldCharType="begin"/>
        </w:r>
        <w:r w:rsidR="009E0B14">
          <w:rPr>
            <w:noProof/>
            <w:webHidden/>
          </w:rPr>
          <w:instrText xml:space="preserve"> PAGEREF _Toc53132757 \h </w:instrText>
        </w:r>
        <w:r w:rsidR="009E0B14">
          <w:rPr>
            <w:noProof/>
            <w:webHidden/>
          </w:rPr>
        </w:r>
        <w:r w:rsidR="009E0B14">
          <w:rPr>
            <w:noProof/>
            <w:webHidden/>
          </w:rPr>
          <w:fldChar w:fldCharType="separate"/>
        </w:r>
        <w:r w:rsidR="009E0B14">
          <w:rPr>
            <w:noProof/>
            <w:webHidden/>
          </w:rPr>
          <w:t>29</w:t>
        </w:r>
        <w:r w:rsidR="009E0B14">
          <w:rPr>
            <w:noProof/>
            <w:webHidden/>
          </w:rPr>
          <w:fldChar w:fldCharType="end"/>
        </w:r>
      </w:hyperlink>
    </w:p>
    <w:p w14:paraId="011A49A3" w14:textId="031130DD"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8" w:history="1">
        <w:r w:rsidR="009E0B14" w:rsidRPr="00482A0D">
          <w:rPr>
            <w:rStyle w:val="Hyperlink"/>
            <w:noProof/>
          </w:rPr>
          <w:t>31</w:t>
        </w:r>
        <w:r w:rsidR="009E0B14">
          <w:rPr>
            <w:rFonts w:asciiTheme="minorHAnsi" w:eastAsiaTheme="minorEastAsia" w:hAnsiTheme="minorHAnsi" w:cstheme="minorBidi"/>
            <w:noProof/>
            <w:color w:val="auto"/>
            <w:sz w:val="22"/>
            <w:lang w:eastAsia="en-GB"/>
          </w:rPr>
          <w:tab/>
        </w:r>
        <w:r w:rsidR="009E0B14" w:rsidRPr="00482A0D">
          <w:rPr>
            <w:rStyle w:val="Hyperlink"/>
            <w:noProof/>
          </w:rPr>
          <w:t>Storm Addresses</w:t>
        </w:r>
        <w:r w:rsidR="009E0B14">
          <w:rPr>
            <w:noProof/>
            <w:webHidden/>
          </w:rPr>
          <w:tab/>
        </w:r>
        <w:r w:rsidR="009E0B14">
          <w:rPr>
            <w:noProof/>
            <w:webHidden/>
          </w:rPr>
          <w:fldChar w:fldCharType="begin"/>
        </w:r>
        <w:r w:rsidR="009E0B14">
          <w:rPr>
            <w:noProof/>
            <w:webHidden/>
          </w:rPr>
          <w:instrText xml:space="preserve"> PAGEREF _Toc53132758 \h </w:instrText>
        </w:r>
        <w:r w:rsidR="009E0B14">
          <w:rPr>
            <w:noProof/>
            <w:webHidden/>
          </w:rPr>
        </w:r>
        <w:r w:rsidR="009E0B14">
          <w:rPr>
            <w:noProof/>
            <w:webHidden/>
          </w:rPr>
          <w:fldChar w:fldCharType="separate"/>
        </w:r>
        <w:r w:rsidR="009E0B14">
          <w:rPr>
            <w:noProof/>
            <w:webHidden/>
          </w:rPr>
          <w:t>30</w:t>
        </w:r>
        <w:r w:rsidR="009E0B14">
          <w:rPr>
            <w:noProof/>
            <w:webHidden/>
          </w:rPr>
          <w:fldChar w:fldCharType="end"/>
        </w:r>
      </w:hyperlink>
    </w:p>
    <w:p w14:paraId="6887980D" w14:textId="4487502C"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59" w:history="1">
        <w:r w:rsidR="009E0B14" w:rsidRPr="00482A0D">
          <w:rPr>
            <w:rStyle w:val="Hyperlink"/>
            <w:noProof/>
          </w:rPr>
          <w:t>32</w:t>
        </w:r>
        <w:r w:rsidR="009E0B14">
          <w:rPr>
            <w:rFonts w:asciiTheme="minorHAnsi" w:eastAsiaTheme="minorEastAsia" w:hAnsiTheme="minorHAnsi" w:cstheme="minorBidi"/>
            <w:noProof/>
            <w:color w:val="auto"/>
            <w:sz w:val="22"/>
            <w:lang w:eastAsia="en-GB"/>
          </w:rPr>
          <w:tab/>
        </w:r>
        <w:r w:rsidR="009E0B14" w:rsidRPr="00482A0D">
          <w:rPr>
            <w:rStyle w:val="Hyperlink"/>
            <w:noProof/>
          </w:rPr>
          <w:t>Change of address and Parental Contact Details</w:t>
        </w:r>
        <w:r w:rsidR="009E0B14">
          <w:rPr>
            <w:noProof/>
            <w:webHidden/>
          </w:rPr>
          <w:tab/>
        </w:r>
        <w:r w:rsidR="009E0B14">
          <w:rPr>
            <w:noProof/>
            <w:webHidden/>
          </w:rPr>
          <w:fldChar w:fldCharType="begin"/>
        </w:r>
        <w:r w:rsidR="009E0B14">
          <w:rPr>
            <w:noProof/>
            <w:webHidden/>
          </w:rPr>
          <w:instrText xml:space="preserve"> PAGEREF _Toc53132759 \h </w:instrText>
        </w:r>
        <w:r w:rsidR="009E0B14">
          <w:rPr>
            <w:noProof/>
            <w:webHidden/>
          </w:rPr>
        </w:r>
        <w:r w:rsidR="009E0B14">
          <w:rPr>
            <w:noProof/>
            <w:webHidden/>
          </w:rPr>
          <w:fldChar w:fldCharType="separate"/>
        </w:r>
        <w:r w:rsidR="009E0B14">
          <w:rPr>
            <w:noProof/>
            <w:webHidden/>
          </w:rPr>
          <w:t>30</w:t>
        </w:r>
        <w:r w:rsidR="009E0B14">
          <w:rPr>
            <w:noProof/>
            <w:webHidden/>
          </w:rPr>
          <w:fldChar w:fldCharType="end"/>
        </w:r>
      </w:hyperlink>
    </w:p>
    <w:p w14:paraId="34E12083" w14:textId="767DAE98"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0" w:history="1">
        <w:r w:rsidR="009E0B14" w:rsidRPr="00482A0D">
          <w:rPr>
            <w:rStyle w:val="Hyperlink"/>
            <w:noProof/>
          </w:rPr>
          <w:t>33</w:t>
        </w:r>
        <w:r w:rsidR="009E0B14">
          <w:rPr>
            <w:rFonts w:asciiTheme="minorHAnsi" w:eastAsiaTheme="minorEastAsia" w:hAnsiTheme="minorHAnsi" w:cstheme="minorBidi"/>
            <w:noProof/>
            <w:color w:val="auto"/>
            <w:sz w:val="22"/>
            <w:lang w:eastAsia="en-GB"/>
          </w:rPr>
          <w:tab/>
        </w:r>
        <w:r w:rsidR="009E0B14" w:rsidRPr="00482A0D">
          <w:rPr>
            <w:rStyle w:val="Hyperlink"/>
            <w:noProof/>
          </w:rPr>
          <w:t>Anti-bullying Guidance</w:t>
        </w:r>
        <w:r w:rsidR="009E0B14">
          <w:rPr>
            <w:noProof/>
            <w:webHidden/>
          </w:rPr>
          <w:tab/>
        </w:r>
        <w:r w:rsidR="009E0B14">
          <w:rPr>
            <w:noProof/>
            <w:webHidden/>
          </w:rPr>
          <w:fldChar w:fldCharType="begin"/>
        </w:r>
        <w:r w:rsidR="009E0B14">
          <w:rPr>
            <w:noProof/>
            <w:webHidden/>
          </w:rPr>
          <w:instrText xml:space="preserve"> PAGEREF _Toc53132760 \h </w:instrText>
        </w:r>
        <w:r w:rsidR="009E0B14">
          <w:rPr>
            <w:noProof/>
            <w:webHidden/>
          </w:rPr>
        </w:r>
        <w:r w:rsidR="009E0B14">
          <w:rPr>
            <w:noProof/>
            <w:webHidden/>
          </w:rPr>
          <w:fldChar w:fldCharType="separate"/>
        </w:r>
        <w:r w:rsidR="009E0B14">
          <w:rPr>
            <w:noProof/>
            <w:webHidden/>
          </w:rPr>
          <w:t>30</w:t>
        </w:r>
        <w:r w:rsidR="009E0B14">
          <w:rPr>
            <w:noProof/>
            <w:webHidden/>
          </w:rPr>
          <w:fldChar w:fldCharType="end"/>
        </w:r>
      </w:hyperlink>
    </w:p>
    <w:p w14:paraId="3BA91536" w14:textId="57446C92"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1" w:history="1">
        <w:r w:rsidR="009E0B14" w:rsidRPr="00482A0D">
          <w:rPr>
            <w:rStyle w:val="Hyperlink"/>
            <w:noProof/>
          </w:rPr>
          <w:t>34</w:t>
        </w:r>
        <w:r w:rsidR="009E0B14">
          <w:rPr>
            <w:rFonts w:asciiTheme="minorHAnsi" w:eastAsiaTheme="minorEastAsia" w:hAnsiTheme="minorHAnsi" w:cstheme="minorBidi"/>
            <w:noProof/>
            <w:color w:val="auto"/>
            <w:sz w:val="22"/>
            <w:lang w:eastAsia="en-GB"/>
          </w:rPr>
          <w:tab/>
        </w:r>
        <w:r w:rsidR="009E0B14" w:rsidRPr="00482A0D">
          <w:rPr>
            <w:rStyle w:val="Hyperlink"/>
            <w:noProof/>
          </w:rPr>
          <w:t>School Meals</w:t>
        </w:r>
        <w:r w:rsidR="009E0B14">
          <w:rPr>
            <w:noProof/>
            <w:webHidden/>
          </w:rPr>
          <w:tab/>
        </w:r>
        <w:r w:rsidR="009E0B14">
          <w:rPr>
            <w:noProof/>
            <w:webHidden/>
          </w:rPr>
          <w:fldChar w:fldCharType="begin"/>
        </w:r>
        <w:r w:rsidR="009E0B14">
          <w:rPr>
            <w:noProof/>
            <w:webHidden/>
          </w:rPr>
          <w:instrText xml:space="preserve"> PAGEREF _Toc53132761 \h </w:instrText>
        </w:r>
        <w:r w:rsidR="009E0B14">
          <w:rPr>
            <w:noProof/>
            <w:webHidden/>
          </w:rPr>
        </w:r>
        <w:r w:rsidR="009E0B14">
          <w:rPr>
            <w:noProof/>
            <w:webHidden/>
          </w:rPr>
          <w:fldChar w:fldCharType="separate"/>
        </w:r>
        <w:r w:rsidR="009E0B14">
          <w:rPr>
            <w:noProof/>
            <w:webHidden/>
          </w:rPr>
          <w:t>31</w:t>
        </w:r>
        <w:r w:rsidR="009E0B14">
          <w:rPr>
            <w:noProof/>
            <w:webHidden/>
          </w:rPr>
          <w:fldChar w:fldCharType="end"/>
        </w:r>
      </w:hyperlink>
    </w:p>
    <w:p w14:paraId="609F875D" w14:textId="2B93A0E8"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2" w:history="1">
        <w:r w:rsidR="009E0B14" w:rsidRPr="00482A0D">
          <w:rPr>
            <w:rStyle w:val="Hyperlink"/>
            <w:noProof/>
          </w:rPr>
          <w:t>35</w:t>
        </w:r>
        <w:r w:rsidR="009E0B14">
          <w:rPr>
            <w:rFonts w:asciiTheme="minorHAnsi" w:eastAsiaTheme="minorEastAsia" w:hAnsiTheme="minorHAnsi" w:cstheme="minorBidi"/>
            <w:noProof/>
            <w:color w:val="auto"/>
            <w:sz w:val="22"/>
            <w:lang w:eastAsia="en-GB"/>
          </w:rPr>
          <w:tab/>
        </w:r>
        <w:r w:rsidR="009E0B14" w:rsidRPr="00482A0D">
          <w:rPr>
            <w:rStyle w:val="Hyperlink"/>
            <w:noProof/>
          </w:rPr>
          <w:t>Healthcare &amp; Medical</w:t>
        </w:r>
        <w:r w:rsidR="009E0B14">
          <w:rPr>
            <w:noProof/>
            <w:webHidden/>
          </w:rPr>
          <w:tab/>
        </w:r>
        <w:r w:rsidR="009E0B14">
          <w:rPr>
            <w:noProof/>
            <w:webHidden/>
          </w:rPr>
          <w:fldChar w:fldCharType="begin"/>
        </w:r>
        <w:r w:rsidR="009E0B14">
          <w:rPr>
            <w:noProof/>
            <w:webHidden/>
          </w:rPr>
          <w:instrText xml:space="preserve"> PAGEREF _Toc53132762 \h </w:instrText>
        </w:r>
        <w:r w:rsidR="009E0B14">
          <w:rPr>
            <w:noProof/>
            <w:webHidden/>
          </w:rPr>
        </w:r>
        <w:r w:rsidR="009E0B14">
          <w:rPr>
            <w:noProof/>
            <w:webHidden/>
          </w:rPr>
          <w:fldChar w:fldCharType="separate"/>
        </w:r>
        <w:r w:rsidR="009E0B14">
          <w:rPr>
            <w:noProof/>
            <w:webHidden/>
          </w:rPr>
          <w:t>33</w:t>
        </w:r>
        <w:r w:rsidR="009E0B14">
          <w:rPr>
            <w:noProof/>
            <w:webHidden/>
          </w:rPr>
          <w:fldChar w:fldCharType="end"/>
        </w:r>
      </w:hyperlink>
    </w:p>
    <w:p w14:paraId="6318F750" w14:textId="25FC484B"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3" w:history="1">
        <w:r w:rsidR="009E0B14" w:rsidRPr="00482A0D">
          <w:rPr>
            <w:rStyle w:val="Hyperlink"/>
            <w:noProof/>
          </w:rPr>
          <w:t>36</w:t>
        </w:r>
        <w:r w:rsidR="009E0B14">
          <w:rPr>
            <w:rFonts w:asciiTheme="minorHAnsi" w:eastAsiaTheme="minorEastAsia" w:hAnsiTheme="minorHAnsi" w:cstheme="minorBidi"/>
            <w:noProof/>
            <w:color w:val="auto"/>
            <w:sz w:val="22"/>
            <w:lang w:eastAsia="en-GB"/>
          </w:rPr>
          <w:tab/>
        </w:r>
        <w:r w:rsidR="009E0B14" w:rsidRPr="00482A0D">
          <w:rPr>
            <w:rStyle w:val="Hyperlink"/>
            <w:noProof/>
          </w:rPr>
          <w:t>Schools and Childcare – Coronavirus</w:t>
        </w:r>
        <w:r w:rsidR="009E0B14">
          <w:rPr>
            <w:noProof/>
            <w:webHidden/>
          </w:rPr>
          <w:tab/>
        </w:r>
        <w:r w:rsidR="009E0B14">
          <w:rPr>
            <w:noProof/>
            <w:webHidden/>
          </w:rPr>
          <w:fldChar w:fldCharType="begin"/>
        </w:r>
        <w:r w:rsidR="009E0B14">
          <w:rPr>
            <w:noProof/>
            <w:webHidden/>
          </w:rPr>
          <w:instrText xml:space="preserve"> PAGEREF _Toc53132763 \h </w:instrText>
        </w:r>
        <w:r w:rsidR="009E0B14">
          <w:rPr>
            <w:noProof/>
            <w:webHidden/>
          </w:rPr>
        </w:r>
        <w:r w:rsidR="009E0B14">
          <w:rPr>
            <w:noProof/>
            <w:webHidden/>
          </w:rPr>
          <w:fldChar w:fldCharType="separate"/>
        </w:r>
        <w:r w:rsidR="009E0B14">
          <w:rPr>
            <w:noProof/>
            <w:webHidden/>
          </w:rPr>
          <w:t>34</w:t>
        </w:r>
        <w:r w:rsidR="009E0B14">
          <w:rPr>
            <w:noProof/>
            <w:webHidden/>
          </w:rPr>
          <w:fldChar w:fldCharType="end"/>
        </w:r>
      </w:hyperlink>
    </w:p>
    <w:p w14:paraId="4FD4B3EB" w14:textId="0F2B5301"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4" w:history="1">
        <w:r w:rsidR="009E0B14" w:rsidRPr="00482A0D">
          <w:rPr>
            <w:rStyle w:val="Hyperlink"/>
            <w:noProof/>
          </w:rPr>
          <w:t>37</w:t>
        </w:r>
        <w:r w:rsidR="009E0B14">
          <w:rPr>
            <w:rFonts w:asciiTheme="minorHAnsi" w:eastAsiaTheme="minorEastAsia" w:hAnsiTheme="minorHAnsi" w:cstheme="minorBidi"/>
            <w:noProof/>
            <w:color w:val="auto"/>
            <w:sz w:val="22"/>
            <w:lang w:eastAsia="en-GB"/>
          </w:rPr>
          <w:tab/>
        </w:r>
        <w:r w:rsidR="009E0B14" w:rsidRPr="00482A0D">
          <w:rPr>
            <w:rStyle w:val="Hyperlink"/>
            <w:noProof/>
          </w:rPr>
          <w:t>Exclusion</w:t>
        </w:r>
        <w:r w:rsidR="009E0B14">
          <w:rPr>
            <w:noProof/>
            <w:webHidden/>
          </w:rPr>
          <w:tab/>
        </w:r>
        <w:r w:rsidR="009E0B14">
          <w:rPr>
            <w:noProof/>
            <w:webHidden/>
          </w:rPr>
          <w:fldChar w:fldCharType="begin"/>
        </w:r>
        <w:r w:rsidR="009E0B14">
          <w:rPr>
            <w:noProof/>
            <w:webHidden/>
          </w:rPr>
          <w:instrText xml:space="preserve"> PAGEREF _Toc53132764 \h </w:instrText>
        </w:r>
        <w:r w:rsidR="009E0B14">
          <w:rPr>
            <w:noProof/>
            <w:webHidden/>
          </w:rPr>
        </w:r>
        <w:r w:rsidR="009E0B14">
          <w:rPr>
            <w:noProof/>
            <w:webHidden/>
          </w:rPr>
          <w:fldChar w:fldCharType="separate"/>
        </w:r>
        <w:r w:rsidR="009E0B14">
          <w:rPr>
            <w:noProof/>
            <w:webHidden/>
          </w:rPr>
          <w:t>35</w:t>
        </w:r>
        <w:r w:rsidR="009E0B14">
          <w:rPr>
            <w:noProof/>
            <w:webHidden/>
          </w:rPr>
          <w:fldChar w:fldCharType="end"/>
        </w:r>
      </w:hyperlink>
    </w:p>
    <w:p w14:paraId="2E0721E1" w14:textId="7EBC4F99"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5" w:history="1">
        <w:r w:rsidR="009E0B14" w:rsidRPr="00482A0D">
          <w:rPr>
            <w:rStyle w:val="Hyperlink"/>
            <w:noProof/>
          </w:rPr>
          <w:t>38</w:t>
        </w:r>
        <w:r w:rsidR="009E0B14">
          <w:rPr>
            <w:rFonts w:asciiTheme="minorHAnsi" w:eastAsiaTheme="minorEastAsia" w:hAnsiTheme="minorHAnsi" w:cstheme="minorBidi"/>
            <w:noProof/>
            <w:color w:val="auto"/>
            <w:sz w:val="22"/>
            <w:lang w:eastAsia="en-GB"/>
          </w:rPr>
          <w:tab/>
        </w:r>
        <w:r w:rsidR="009E0B14" w:rsidRPr="00482A0D">
          <w:rPr>
            <w:rStyle w:val="Hyperlink"/>
            <w:noProof/>
          </w:rPr>
          <w:t>Educational Visits</w:t>
        </w:r>
        <w:r w:rsidR="009E0B14">
          <w:rPr>
            <w:noProof/>
            <w:webHidden/>
          </w:rPr>
          <w:tab/>
        </w:r>
        <w:r w:rsidR="009E0B14">
          <w:rPr>
            <w:noProof/>
            <w:webHidden/>
          </w:rPr>
          <w:fldChar w:fldCharType="begin"/>
        </w:r>
        <w:r w:rsidR="009E0B14">
          <w:rPr>
            <w:noProof/>
            <w:webHidden/>
          </w:rPr>
          <w:instrText xml:space="preserve"> PAGEREF _Toc53132765 \h </w:instrText>
        </w:r>
        <w:r w:rsidR="009E0B14">
          <w:rPr>
            <w:noProof/>
            <w:webHidden/>
          </w:rPr>
        </w:r>
        <w:r w:rsidR="009E0B14">
          <w:rPr>
            <w:noProof/>
            <w:webHidden/>
          </w:rPr>
          <w:fldChar w:fldCharType="separate"/>
        </w:r>
        <w:r w:rsidR="009E0B14">
          <w:rPr>
            <w:noProof/>
            <w:webHidden/>
          </w:rPr>
          <w:t>35</w:t>
        </w:r>
        <w:r w:rsidR="009E0B14">
          <w:rPr>
            <w:noProof/>
            <w:webHidden/>
          </w:rPr>
          <w:fldChar w:fldCharType="end"/>
        </w:r>
      </w:hyperlink>
    </w:p>
    <w:p w14:paraId="62AB709B" w14:textId="152ED2F2"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6" w:history="1">
        <w:r w:rsidR="009E0B14" w:rsidRPr="00482A0D">
          <w:rPr>
            <w:rStyle w:val="Hyperlink"/>
            <w:noProof/>
          </w:rPr>
          <w:t>39</w:t>
        </w:r>
        <w:r w:rsidR="009E0B14">
          <w:rPr>
            <w:rFonts w:asciiTheme="minorHAnsi" w:eastAsiaTheme="minorEastAsia" w:hAnsiTheme="minorHAnsi" w:cstheme="minorBidi"/>
            <w:noProof/>
            <w:color w:val="auto"/>
            <w:sz w:val="22"/>
            <w:lang w:eastAsia="en-GB"/>
          </w:rPr>
          <w:tab/>
        </w:r>
        <w:r w:rsidR="009E0B14" w:rsidRPr="00482A0D">
          <w:rPr>
            <w:rStyle w:val="Hyperlink"/>
            <w:noProof/>
          </w:rPr>
          <w:t>Instrumental Tuition</w:t>
        </w:r>
        <w:r w:rsidR="009E0B14">
          <w:rPr>
            <w:noProof/>
            <w:webHidden/>
          </w:rPr>
          <w:tab/>
        </w:r>
        <w:r w:rsidR="009E0B14">
          <w:rPr>
            <w:noProof/>
            <w:webHidden/>
          </w:rPr>
          <w:fldChar w:fldCharType="begin"/>
        </w:r>
        <w:r w:rsidR="009E0B14">
          <w:rPr>
            <w:noProof/>
            <w:webHidden/>
          </w:rPr>
          <w:instrText xml:space="preserve"> PAGEREF _Toc53132766 \h </w:instrText>
        </w:r>
        <w:r w:rsidR="009E0B14">
          <w:rPr>
            <w:noProof/>
            <w:webHidden/>
          </w:rPr>
        </w:r>
        <w:r w:rsidR="009E0B14">
          <w:rPr>
            <w:noProof/>
            <w:webHidden/>
          </w:rPr>
          <w:fldChar w:fldCharType="separate"/>
        </w:r>
        <w:r w:rsidR="009E0B14">
          <w:rPr>
            <w:noProof/>
            <w:webHidden/>
          </w:rPr>
          <w:t>35</w:t>
        </w:r>
        <w:r w:rsidR="009E0B14">
          <w:rPr>
            <w:noProof/>
            <w:webHidden/>
          </w:rPr>
          <w:fldChar w:fldCharType="end"/>
        </w:r>
      </w:hyperlink>
    </w:p>
    <w:p w14:paraId="660BC92A" w14:textId="74EEA84A"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7" w:history="1">
        <w:r w:rsidR="009E0B14" w:rsidRPr="00482A0D">
          <w:rPr>
            <w:rStyle w:val="Hyperlink"/>
            <w:noProof/>
          </w:rPr>
          <w:t>40</w:t>
        </w:r>
        <w:r w:rsidR="009E0B14">
          <w:rPr>
            <w:rFonts w:asciiTheme="minorHAnsi" w:eastAsiaTheme="minorEastAsia" w:hAnsiTheme="minorHAnsi" w:cstheme="minorBidi"/>
            <w:noProof/>
            <w:color w:val="auto"/>
            <w:sz w:val="22"/>
            <w:lang w:eastAsia="en-GB"/>
          </w:rPr>
          <w:tab/>
        </w:r>
        <w:r w:rsidR="009E0B14" w:rsidRPr="00482A0D">
          <w:rPr>
            <w:rStyle w:val="Hyperlink"/>
            <w:noProof/>
          </w:rPr>
          <w:t>Public Liability Insurance</w:t>
        </w:r>
        <w:r w:rsidR="009E0B14">
          <w:rPr>
            <w:noProof/>
            <w:webHidden/>
          </w:rPr>
          <w:tab/>
        </w:r>
        <w:r w:rsidR="009E0B14">
          <w:rPr>
            <w:noProof/>
            <w:webHidden/>
          </w:rPr>
          <w:fldChar w:fldCharType="begin"/>
        </w:r>
        <w:r w:rsidR="009E0B14">
          <w:rPr>
            <w:noProof/>
            <w:webHidden/>
          </w:rPr>
          <w:instrText xml:space="preserve"> PAGEREF _Toc53132767 \h </w:instrText>
        </w:r>
        <w:r w:rsidR="009E0B14">
          <w:rPr>
            <w:noProof/>
            <w:webHidden/>
          </w:rPr>
        </w:r>
        <w:r w:rsidR="009E0B14">
          <w:rPr>
            <w:noProof/>
            <w:webHidden/>
          </w:rPr>
          <w:fldChar w:fldCharType="separate"/>
        </w:r>
        <w:r w:rsidR="009E0B14">
          <w:rPr>
            <w:noProof/>
            <w:webHidden/>
          </w:rPr>
          <w:t>35</w:t>
        </w:r>
        <w:r w:rsidR="009E0B14">
          <w:rPr>
            <w:noProof/>
            <w:webHidden/>
          </w:rPr>
          <w:fldChar w:fldCharType="end"/>
        </w:r>
      </w:hyperlink>
    </w:p>
    <w:p w14:paraId="6D314ECF" w14:textId="72AA1F02"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8" w:history="1">
        <w:r w:rsidR="009E0B14" w:rsidRPr="00482A0D">
          <w:rPr>
            <w:rStyle w:val="Hyperlink"/>
            <w:noProof/>
            <w:lang w:eastAsia="en-GB"/>
          </w:rPr>
          <w:t>41</w:t>
        </w:r>
        <w:r w:rsidR="009E0B14">
          <w:rPr>
            <w:rFonts w:asciiTheme="minorHAnsi" w:eastAsiaTheme="minorEastAsia" w:hAnsiTheme="minorHAnsi" w:cstheme="minorBidi"/>
            <w:noProof/>
            <w:color w:val="auto"/>
            <w:sz w:val="22"/>
            <w:lang w:eastAsia="en-GB"/>
          </w:rPr>
          <w:tab/>
        </w:r>
        <w:r w:rsidR="009E0B14" w:rsidRPr="00482A0D">
          <w:rPr>
            <w:rStyle w:val="Hyperlink"/>
            <w:noProof/>
            <w:lang w:eastAsia="en-GB"/>
          </w:rPr>
          <w:t>School Off Site Excursion Insurance</w:t>
        </w:r>
        <w:r w:rsidR="009E0B14">
          <w:rPr>
            <w:noProof/>
            <w:webHidden/>
          </w:rPr>
          <w:tab/>
        </w:r>
        <w:r w:rsidR="009E0B14">
          <w:rPr>
            <w:noProof/>
            <w:webHidden/>
          </w:rPr>
          <w:fldChar w:fldCharType="begin"/>
        </w:r>
        <w:r w:rsidR="009E0B14">
          <w:rPr>
            <w:noProof/>
            <w:webHidden/>
          </w:rPr>
          <w:instrText xml:space="preserve"> PAGEREF _Toc53132768 \h </w:instrText>
        </w:r>
        <w:r w:rsidR="009E0B14">
          <w:rPr>
            <w:noProof/>
            <w:webHidden/>
          </w:rPr>
        </w:r>
        <w:r w:rsidR="009E0B14">
          <w:rPr>
            <w:noProof/>
            <w:webHidden/>
          </w:rPr>
          <w:fldChar w:fldCharType="separate"/>
        </w:r>
        <w:r w:rsidR="009E0B14">
          <w:rPr>
            <w:noProof/>
            <w:webHidden/>
          </w:rPr>
          <w:t>36</w:t>
        </w:r>
        <w:r w:rsidR="009E0B14">
          <w:rPr>
            <w:noProof/>
            <w:webHidden/>
          </w:rPr>
          <w:fldChar w:fldCharType="end"/>
        </w:r>
      </w:hyperlink>
    </w:p>
    <w:p w14:paraId="17A95363" w14:textId="474041B3"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69" w:history="1">
        <w:r w:rsidR="009E0B14" w:rsidRPr="00482A0D">
          <w:rPr>
            <w:rStyle w:val="Hyperlink"/>
            <w:noProof/>
          </w:rPr>
          <w:t>42</w:t>
        </w:r>
        <w:r w:rsidR="009E0B14">
          <w:rPr>
            <w:rFonts w:asciiTheme="minorHAnsi" w:eastAsiaTheme="minorEastAsia" w:hAnsiTheme="minorHAnsi" w:cstheme="minorBidi"/>
            <w:noProof/>
            <w:color w:val="auto"/>
            <w:sz w:val="22"/>
            <w:lang w:eastAsia="en-GB"/>
          </w:rPr>
          <w:tab/>
        </w:r>
        <w:r w:rsidR="009E0B14" w:rsidRPr="00482A0D">
          <w:rPr>
            <w:rStyle w:val="Hyperlink"/>
            <w:noProof/>
          </w:rPr>
          <w:t>Data we hold and what we do with it.</w:t>
        </w:r>
        <w:r w:rsidR="009E0B14">
          <w:rPr>
            <w:noProof/>
            <w:webHidden/>
          </w:rPr>
          <w:tab/>
        </w:r>
        <w:r w:rsidR="009E0B14">
          <w:rPr>
            <w:noProof/>
            <w:webHidden/>
          </w:rPr>
          <w:fldChar w:fldCharType="begin"/>
        </w:r>
        <w:r w:rsidR="009E0B14">
          <w:rPr>
            <w:noProof/>
            <w:webHidden/>
          </w:rPr>
          <w:instrText xml:space="preserve"> PAGEREF _Toc53132769 \h </w:instrText>
        </w:r>
        <w:r w:rsidR="009E0B14">
          <w:rPr>
            <w:noProof/>
            <w:webHidden/>
          </w:rPr>
        </w:r>
        <w:r w:rsidR="009E0B14">
          <w:rPr>
            <w:noProof/>
            <w:webHidden/>
          </w:rPr>
          <w:fldChar w:fldCharType="separate"/>
        </w:r>
        <w:r w:rsidR="009E0B14">
          <w:rPr>
            <w:noProof/>
            <w:webHidden/>
          </w:rPr>
          <w:t>36</w:t>
        </w:r>
        <w:r w:rsidR="009E0B14">
          <w:rPr>
            <w:noProof/>
            <w:webHidden/>
          </w:rPr>
          <w:fldChar w:fldCharType="end"/>
        </w:r>
      </w:hyperlink>
    </w:p>
    <w:p w14:paraId="55F0BDED" w14:textId="0DD1507C"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70" w:history="1">
        <w:r w:rsidR="009E0B14" w:rsidRPr="00482A0D">
          <w:rPr>
            <w:rStyle w:val="Hyperlink"/>
            <w:noProof/>
          </w:rPr>
          <w:t>43</w:t>
        </w:r>
        <w:r w:rsidR="009E0B14">
          <w:rPr>
            <w:rFonts w:asciiTheme="minorHAnsi" w:eastAsiaTheme="minorEastAsia" w:hAnsiTheme="minorHAnsi" w:cstheme="minorBidi"/>
            <w:noProof/>
            <w:color w:val="auto"/>
            <w:sz w:val="22"/>
            <w:lang w:eastAsia="en-GB"/>
          </w:rPr>
          <w:tab/>
        </w:r>
        <w:r w:rsidR="009E0B14" w:rsidRPr="00482A0D">
          <w:rPr>
            <w:rStyle w:val="Hyperlink"/>
            <w:noProof/>
          </w:rPr>
          <w:t>The information we collect from you</w:t>
        </w:r>
        <w:r w:rsidR="009E0B14">
          <w:rPr>
            <w:noProof/>
            <w:webHidden/>
          </w:rPr>
          <w:tab/>
        </w:r>
        <w:r w:rsidR="009E0B14">
          <w:rPr>
            <w:noProof/>
            <w:webHidden/>
          </w:rPr>
          <w:fldChar w:fldCharType="begin"/>
        </w:r>
        <w:r w:rsidR="009E0B14">
          <w:rPr>
            <w:noProof/>
            <w:webHidden/>
          </w:rPr>
          <w:instrText xml:space="preserve"> PAGEREF _Toc53132770 \h </w:instrText>
        </w:r>
        <w:r w:rsidR="009E0B14">
          <w:rPr>
            <w:noProof/>
            <w:webHidden/>
          </w:rPr>
        </w:r>
        <w:r w:rsidR="009E0B14">
          <w:rPr>
            <w:noProof/>
            <w:webHidden/>
          </w:rPr>
          <w:fldChar w:fldCharType="separate"/>
        </w:r>
        <w:r w:rsidR="009E0B14">
          <w:rPr>
            <w:noProof/>
            <w:webHidden/>
          </w:rPr>
          <w:t>36</w:t>
        </w:r>
        <w:r w:rsidR="009E0B14">
          <w:rPr>
            <w:noProof/>
            <w:webHidden/>
          </w:rPr>
          <w:fldChar w:fldCharType="end"/>
        </w:r>
      </w:hyperlink>
    </w:p>
    <w:p w14:paraId="0FB31972" w14:textId="7EBE7DD9"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71" w:history="1">
        <w:r w:rsidR="009E0B14" w:rsidRPr="00482A0D">
          <w:rPr>
            <w:rStyle w:val="Hyperlink"/>
            <w:rFonts w:eastAsia="Times New Roman"/>
            <w:noProof/>
          </w:rPr>
          <w:t>44</w:t>
        </w:r>
        <w:r w:rsidR="009E0B14">
          <w:rPr>
            <w:rFonts w:asciiTheme="minorHAnsi" w:eastAsiaTheme="minorEastAsia" w:hAnsiTheme="minorHAnsi" w:cstheme="minorBidi"/>
            <w:noProof/>
            <w:color w:val="auto"/>
            <w:sz w:val="22"/>
            <w:lang w:eastAsia="en-GB"/>
          </w:rPr>
          <w:tab/>
        </w:r>
        <w:r w:rsidR="009E0B14" w:rsidRPr="00482A0D">
          <w:rPr>
            <w:rStyle w:val="Hyperlink"/>
            <w:rFonts w:eastAsia="Times New Roman"/>
            <w:noProof/>
          </w:rPr>
          <w:t>Your Data, Your Rights</w:t>
        </w:r>
        <w:r w:rsidR="009E0B14">
          <w:rPr>
            <w:noProof/>
            <w:webHidden/>
          </w:rPr>
          <w:tab/>
        </w:r>
        <w:r w:rsidR="009E0B14">
          <w:rPr>
            <w:noProof/>
            <w:webHidden/>
          </w:rPr>
          <w:fldChar w:fldCharType="begin"/>
        </w:r>
        <w:r w:rsidR="009E0B14">
          <w:rPr>
            <w:noProof/>
            <w:webHidden/>
          </w:rPr>
          <w:instrText xml:space="preserve"> PAGEREF _Toc53132771 \h </w:instrText>
        </w:r>
        <w:r w:rsidR="009E0B14">
          <w:rPr>
            <w:noProof/>
            <w:webHidden/>
          </w:rPr>
        </w:r>
        <w:r w:rsidR="009E0B14">
          <w:rPr>
            <w:noProof/>
            <w:webHidden/>
          </w:rPr>
          <w:fldChar w:fldCharType="separate"/>
        </w:r>
        <w:r w:rsidR="009E0B14">
          <w:rPr>
            <w:noProof/>
            <w:webHidden/>
          </w:rPr>
          <w:t>37</w:t>
        </w:r>
        <w:r w:rsidR="009E0B14">
          <w:rPr>
            <w:noProof/>
            <w:webHidden/>
          </w:rPr>
          <w:fldChar w:fldCharType="end"/>
        </w:r>
      </w:hyperlink>
    </w:p>
    <w:p w14:paraId="64E3F6EA" w14:textId="4FFB863F"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72" w:history="1">
        <w:r w:rsidR="009E0B14" w:rsidRPr="00482A0D">
          <w:rPr>
            <w:rStyle w:val="Hyperlink"/>
            <w:noProof/>
          </w:rPr>
          <w:t>45</w:t>
        </w:r>
        <w:r w:rsidR="009E0B14">
          <w:rPr>
            <w:rFonts w:asciiTheme="minorHAnsi" w:eastAsiaTheme="minorEastAsia" w:hAnsiTheme="minorHAnsi" w:cstheme="minorBidi"/>
            <w:noProof/>
            <w:color w:val="auto"/>
            <w:sz w:val="22"/>
            <w:lang w:eastAsia="en-GB"/>
          </w:rPr>
          <w:tab/>
        </w:r>
        <w:r w:rsidR="009E0B14" w:rsidRPr="00482A0D">
          <w:rPr>
            <w:rStyle w:val="Hyperlink"/>
            <w:noProof/>
          </w:rPr>
          <w:t>Parental Access to Records</w:t>
        </w:r>
        <w:r w:rsidR="009E0B14">
          <w:rPr>
            <w:noProof/>
            <w:webHidden/>
          </w:rPr>
          <w:tab/>
        </w:r>
        <w:r w:rsidR="009E0B14">
          <w:rPr>
            <w:noProof/>
            <w:webHidden/>
          </w:rPr>
          <w:fldChar w:fldCharType="begin"/>
        </w:r>
        <w:r w:rsidR="009E0B14">
          <w:rPr>
            <w:noProof/>
            <w:webHidden/>
          </w:rPr>
          <w:instrText xml:space="preserve"> PAGEREF _Toc53132772 \h </w:instrText>
        </w:r>
        <w:r w:rsidR="009E0B14">
          <w:rPr>
            <w:noProof/>
            <w:webHidden/>
          </w:rPr>
        </w:r>
        <w:r w:rsidR="009E0B14">
          <w:rPr>
            <w:noProof/>
            <w:webHidden/>
          </w:rPr>
          <w:fldChar w:fldCharType="separate"/>
        </w:r>
        <w:r w:rsidR="009E0B14">
          <w:rPr>
            <w:noProof/>
            <w:webHidden/>
          </w:rPr>
          <w:t>37</w:t>
        </w:r>
        <w:r w:rsidR="009E0B14">
          <w:rPr>
            <w:noProof/>
            <w:webHidden/>
          </w:rPr>
          <w:fldChar w:fldCharType="end"/>
        </w:r>
      </w:hyperlink>
    </w:p>
    <w:p w14:paraId="18845A4F" w14:textId="45D9D446"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73" w:history="1">
        <w:r w:rsidR="009E0B14" w:rsidRPr="00482A0D">
          <w:rPr>
            <w:rStyle w:val="Hyperlink"/>
            <w:noProof/>
          </w:rPr>
          <w:t>46</w:t>
        </w:r>
        <w:r w:rsidR="009E0B14">
          <w:rPr>
            <w:rFonts w:asciiTheme="minorHAnsi" w:eastAsiaTheme="minorEastAsia" w:hAnsiTheme="minorHAnsi" w:cstheme="minorBidi"/>
            <w:noProof/>
            <w:color w:val="auto"/>
            <w:sz w:val="22"/>
            <w:lang w:eastAsia="en-GB"/>
          </w:rPr>
          <w:tab/>
        </w:r>
        <w:r w:rsidR="009E0B14" w:rsidRPr="00482A0D">
          <w:rPr>
            <w:rStyle w:val="Hyperlink"/>
            <w:noProof/>
          </w:rPr>
          <w:t>Information Sharing</w:t>
        </w:r>
        <w:r w:rsidR="009E0B14">
          <w:rPr>
            <w:noProof/>
            <w:webHidden/>
          </w:rPr>
          <w:tab/>
        </w:r>
        <w:r w:rsidR="009E0B14">
          <w:rPr>
            <w:noProof/>
            <w:webHidden/>
          </w:rPr>
          <w:fldChar w:fldCharType="begin"/>
        </w:r>
        <w:r w:rsidR="009E0B14">
          <w:rPr>
            <w:noProof/>
            <w:webHidden/>
          </w:rPr>
          <w:instrText xml:space="preserve"> PAGEREF _Toc53132773 \h </w:instrText>
        </w:r>
        <w:r w:rsidR="009E0B14">
          <w:rPr>
            <w:noProof/>
            <w:webHidden/>
          </w:rPr>
        </w:r>
        <w:r w:rsidR="009E0B14">
          <w:rPr>
            <w:noProof/>
            <w:webHidden/>
          </w:rPr>
          <w:fldChar w:fldCharType="separate"/>
        </w:r>
        <w:r w:rsidR="009E0B14">
          <w:rPr>
            <w:noProof/>
            <w:webHidden/>
          </w:rPr>
          <w:t>38</w:t>
        </w:r>
        <w:r w:rsidR="009E0B14">
          <w:rPr>
            <w:noProof/>
            <w:webHidden/>
          </w:rPr>
          <w:fldChar w:fldCharType="end"/>
        </w:r>
      </w:hyperlink>
    </w:p>
    <w:p w14:paraId="2889405F" w14:textId="38F12A9A" w:rsidR="009E0B14" w:rsidRDefault="00EF4E67">
      <w:pPr>
        <w:pStyle w:val="TOC2"/>
        <w:tabs>
          <w:tab w:val="left" w:pos="660"/>
        </w:tabs>
        <w:rPr>
          <w:rFonts w:asciiTheme="minorHAnsi" w:eastAsiaTheme="minorEastAsia" w:hAnsiTheme="minorHAnsi" w:cstheme="minorBidi"/>
          <w:noProof/>
          <w:color w:val="auto"/>
          <w:sz w:val="22"/>
          <w:lang w:eastAsia="en-GB"/>
        </w:rPr>
      </w:pPr>
      <w:hyperlink w:anchor="_Toc53132774" w:history="1">
        <w:r w:rsidR="009E0B14" w:rsidRPr="00482A0D">
          <w:rPr>
            <w:rStyle w:val="Hyperlink"/>
            <w:noProof/>
          </w:rPr>
          <w:t>47</w:t>
        </w:r>
        <w:r w:rsidR="009E0B14">
          <w:rPr>
            <w:rFonts w:asciiTheme="minorHAnsi" w:eastAsiaTheme="minorEastAsia" w:hAnsiTheme="minorHAnsi" w:cstheme="minorBidi"/>
            <w:noProof/>
            <w:color w:val="auto"/>
            <w:sz w:val="22"/>
            <w:lang w:eastAsia="en-GB"/>
          </w:rPr>
          <w:tab/>
        </w:r>
        <w:r w:rsidR="009E0B14" w:rsidRPr="00482A0D">
          <w:rPr>
            <w:rStyle w:val="Hyperlink"/>
            <w:noProof/>
          </w:rPr>
          <w:t>ScotXed</w:t>
        </w:r>
        <w:r w:rsidR="009E0B14">
          <w:rPr>
            <w:noProof/>
            <w:webHidden/>
          </w:rPr>
          <w:tab/>
        </w:r>
        <w:r w:rsidR="009E0B14">
          <w:rPr>
            <w:noProof/>
            <w:webHidden/>
          </w:rPr>
          <w:fldChar w:fldCharType="begin"/>
        </w:r>
        <w:r w:rsidR="009E0B14">
          <w:rPr>
            <w:noProof/>
            <w:webHidden/>
          </w:rPr>
          <w:instrText xml:space="preserve"> PAGEREF _Toc53132774 \h </w:instrText>
        </w:r>
        <w:r w:rsidR="009E0B14">
          <w:rPr>
            <w:noProof/>
            <w:webHidden/>
          </w:rPr>
        </w:r>
        <w:r w:rsidR="009E0B14">
          <w:rPr>
            <w:noProof/>
            <w:webHidden/>
          </w:rPr>
          <w:fldChar w:fldCharType="separate"/>
        </w:r>
        <w:r w:rsidR="009E0B14">
          <w:rPr>
            <w:noProof/>
            <w:webHidden/>
          </w:rPr>
          <w:t>38</w:t>
        </w:r>
        <w:r w:rsidR="009E0B14">
          <w:rPr>
            <w:noProof/>
            <w:webHidden/>
          </w:rPr>
          <w:fldChar w:fldCharType="end"/>
        </w:r>
      </w:hyperlink>
    </w:p>
    <w:p w14:paraId="347754C7" w14:textId="3FC3EAC3" w:rsidR="009E0B14" w:rsidRDefault="00EF4E67">
      <w:pPr>
        <w:pStyle w:val="TOC1"/>
        <w:rPr>
          <w:rFonts w:asciiTheme="minorHAnsi" w:eastAsiaTheme="minorEastAsia" w:hAnsiTheme="minorHAnsi" w:cstheme="minorBidi"/>
          <w:b w:val="0"/>
          <w:noProof/>
          <w:color w:val="auto"/>
          <w:sz w:val="22"/>
          <w:lang w:eastAsia="en-GB"/>
        </w:rPr>
      </w:pPr>
      <w:hyperlink w:anchor="_Toc53132775" w:history="1">
        <w:r w:rsidR="009E0B14" w:rsidRPr="00482A0D">
          <w:rPr>
            <w:rStyle w:val="Hyperlink"/>
            <w:noProof/>
          </w:rPr>
          <w:t>Further Information</w:t>
        </w:r>
        <w:r w:rsidR="009E0B14">
          <w:rPr>
            <w:noProof/>
            <w:webHidden/>
          </w:rPr>
          <w:tab/>
        </w:r>
        <w:r w:rsidR="009E0B14">
          <w:rPr>
            <w:noProof/>
            <w:webHidden/>
          </w:rPr>
          <w:fldChar w:fldCharType="begin"/>
        </w:r>
        <w:r w:rsidR="009E0B14">
          <w:rPr>
            <w:noProof/>
            <w:webHidden/>
          </w:rPr>
          <w:instrText xml:space="preserve"> PAGEREF _Toc53132775 \h </w:instrText>
        </w:r>
        <w:r w:rsidR="009E0B14">
          <w:rPr>
            <w:noProof/>
            <w:webHidden/>
          </w:rPr>
        </w:r>
        <w:r w:rsidR="009E0B14">
          <w:rPr>
            <w:noProof/>
            <w:webHidden/>
          </w:rPr>
          <w:fldChar w:fldCharType="separate"/>
        </w:r>
        <w:r w:rsidR="009E0B14">
          <w:rPr>
            <w:noProof/>
            <w:webHidden/>
          </w:rPr>
          <w:t>39</w:t>
        </w:r>
        <w:r w:rsidR="009E0B14">
          <w:rPr>
            <w:noProof/>
            <w:webHidden/>
          </w:rPr>
          <w:fldChar w:fldCharType="end"/>
        </w:r>
      </w:hyperlink>
    </w:p>
    <w:p w14:paraId="52D61176" w14:textId="60FC2F15" w:rsidR="00051C68" w:rsidRPr="009D140D" w:rsidRDefault="00CF1697">
      <w:pPr>
        <w:spacing w:after="0" w:line="240" w:lineRule="auto"/>
        <w:rPr>
          <w:rFonts w:eastAsia="MS Gothic"/>
          <w:b/>
          <w:bCs/>
          <w:color w:val="000000"/>
          <w:sz w:val="28"/>
          <w:szCs w:val="28"/>
        </w:rPr>
      </w:pPr>
      <w:r w:rsidRPr="009D140D">
        <w:rPr>
          <w:rFonts w:eastAsia="MS Gothic"/>
          <w:b/>
          <w:bCs/>
          <w:color w:val="000000"/>
          <w:sz w:val="28"/>
          <w:szCs w:val="28"/>
        </w:rPr>
        <w:fldChar w:fldCharType="end"/>
      </w:r>
      <w:r w:rsidR="00051C68" w:rsidRPr="009D140D">
        <w:br w:type="page"/>
      </w:r>
    </w:p>
    <w:p w14:paraId="58CE3ADD" w14:textId="77777777" w:rsidR="00755771" w:rsidRDefault="00755771" w:rsidP="00755771">
      <w:r w:rsidRPr="0E82FD10">
        <w:rPr>
          <w:sz w:val="24"/>
          <w:szCs w:val="24"/>
        </w:rPr>
        <w:lastRenderedPageBreak/>
        <w:t xml:space="preserve">All information in this handbook is correct as of </w:t>
      </w:r>
      <w:r>
        <w:rPr>
          <w:sz w:val="24"/>
          <w:szCs w:val="24"/>
        </w:rPr>
        <w:t>September 2020</w:t>
      </w:r>
    </w:p>
    <w:p w14:paraId="7AB521E0" w14:textId="77777777" w:rsidR="00755771" w:rsidRDefault="00755771" w:rsidP="00755771">
      <w:pPr>
        <w:rPr>
          <w:color w:val="0B2F65"/>
          <w:sz w:val="56"/>
          <w:szCs w:val="56"/>
        </w:rPr>
      </w:pPr>
    </w:p>
    <w:p w14:paraId="11E1764E" w14:textId="77777777" w:rsidR="00755771" w:rsidRDefault="00755771" w:rsidP="00755771">
      <w:pPr>
        <w:pStyle w:val="Documenttitle"/>
      </w:pPr>
      <w:bookmarkStart w:id="0" w:name="_Toc12349173"/>
      <w:bookmarkStart w:id="1" w:name="_Toc53132720"/>
      <w:r>
        <w:t>Introduction to Mill O’Forest Primary School</w:t>
      </w:r>
      <w:bookmarkEnd w:id="0"/>
      <w:bookmarkEnd w:id="1"/>
    </w:p>
    <w:p w14:paraId="11843F6B" w14:textId="77777777" w:rsidR="00755771" w:rsidRPr="00F541A3" w:rsidRDefault="00755771" w:rsidP="00755771">
      <w:pPr>
        <w:autoSpaceDE w:val="0"/>
        <w:autoSpaceDN w:val="0"/>
        <w:adjustRightInd w:val="0"/>
        <w:spacing w:after="0" w:line="240" w:lineRule="auto"/>
        <w:jc w:val="both"/>
        <w:rPr>
          <w:color w:val="000000"/>
          <w:sz w:val="24"/>
          <w:szCs w:val="24"/>
          <w:lang w:eastAsia="en-GB"/>
        </w:rPr>
      </w:pPr>
      <w:r w:rsidRPr="00F541A3">
        <w:rPr>
          <w:color w:val="000000"/>
          <w:sz w:val="24"/>
          <w:szCs w:val="24"/>
          <w:lang w:eastAsia="en-GB"/>
        </w:rPr>
        <w:t xml:space="preserve">Welcome to Mill O’ Forest Primary School. As Head Teacher I hope that our partnership will be productive and enjoyable. Mill O’ Forest is a school where pupils and staff alike are valued and treated with respect and where individual educational needs are met. We take pride in the fact that this is a happy and industrious school. We are eager to foster a good relationship between home and school, as this enables every child to derive maximum benefit from his/her education. </w:t>
      </w:r>
    </w:p>
    <w:p w14:paraId="19819E60" w14:textId="77777777" w:rsidR="00755771" w:rsidRPr="00F541A3" w:rsidRDefault="00755771" w:rsidP="00755771">
      <w:pPr>
        <w:autoSpaceDE w:val="0"/>
        <w:autoSpaceDN w:val="0"/>
        <w:adjustRightInd w:val="0"/>
        <w:spacing w:after="0" w:line="240" w:lineRule="auto"/>
        <w:jc w:val="both"/>
        <w:rPr>
          <w:color w:val="000000"/>
          <w:sz w:val="24"/>
          <w:szCs w:val="24"/>
          <w:lang w:eastAsia="en-GB"/>
        </w:rPr>
      </w:pPr>
    </w:p>
    <w:p w14:paraId="1CA58CB0" w14:textId="77777777" w:rsidR="00755771" w:rsidRPr="00F541A3" w:rsidRDefault="00755771" w:rsidP="00755771">
      <w:pPr>
        <w:pStyle w:val="Textnumberedlist"/>
        <w:numPr>
          <w:ilvl w:val="0"/>
          <w:numId w:val="0"/>
        </w:numPr>
        <w:jc w:val="both"/>
        <w:rPr>
          <w:b/>
          <w:i/>
          <w:iCs/>
          <w:color w:val="00B050"/>
          <w:szCs w:val="24"/>
        </w:rPr>
      </w:pPr>
      <w:r w:rsidRPr="00F541A3">
        <w:rPr>
          <w:rFonts w:eastAsia="Calibri"/>
          <w:color w:val="000000"/>
          <w:szCs w:val="24"/>
          <w:lang w:eastAsia="en-GB"/>
        </w:rPr>
        <w:t>We feel it is important for parents to understand the aims and organisation of the school. This handbook explains what you can expect of Mill O’ Forest and also indicates what you can do in the way of partnership, help and support to ensure we work together for the benefit of your child. We hope you find our handbook clear and informative. We look forward to a long and happy association with you and your child over the forthcoming years. In the meantime, please do not hesitate to contact us should you have any further questions. We will be extremely happy to help.</w:t>
      </w:r>
    </w:p>
    <w:p w14:paraId="1612FE2D" w14:textId="77777777" w:rsidR="00755771" w:rsidRDefault="00755771" w:rsidP="00755771">
      <w:pPr>
        <w:spacing w:line="240" w:lineRule="auto"/>
        <w:rPr>
          <w:b/>
          <w:sz w:val="28"/>
          <w:szCs w:val="24"/>
        </w:rPr>
      </w:pPr>
    </w:p>
    <w:p w14:paraId="71ADCDB3" w14:textId="77777777" w:rsidR="00755771" w:rsidRPr="009B2CDC" w:rsidRDefault="00755771" w:rsidP="00755771">
      <w:pPr>
        <w:spacing w:line="240" w:lineRule="auto"/>
        <w:rPr>
          <w:b/>
          <w:bCs/>
          <w:sz w:val="28"/>
          <w:szCs w:val="28"/>
        </w:rPr>
      </w:pPr>
      <w:r w:rsidRPr="00496F29">
        <w:rPr>
          <w:b/>
          <w:bCs/>
          <w:sz w:val="28"/>
          <w:szCs w:val="28"/>
        </w:rPr>
        <w:t>School Contact Details</w:t>
      </w:r>
    </w:p>
    <w:tbl>
      <w:tblPr>
        <w:tblW w:w="0" w:type="auto"/>
        <w:tblLook w:val="04A0" w:firstRow="1" w:lastRow="0" w:firstColumn="1" w:lastColumn="0" w:noHBand="0" w:noVBand="1"/>
      </w:tblPr>
      <w:tblGrid>
        <w:gridCol w:w="4427"/>
        <w:gridCol w:w="4644"/>
      </w:tblGrid>
      <w:tr w:rsidR="00755771" w:rsidRPr="009278F0" w14:paraId="7028E5AB" w14:textId="77777777" w:rsidTr="00755771">
        <w:tc>
          <w:tcPr>
            <w:tcW w:w="4427" w:type="dxa"/>
            <w:shd w:val="clear" w:color="auto" w:fill="auto"/>
            <w:vAlign w:val="center"/>
          </w:tcPr>
          <w:p w14:paraId="33B94590" w14:textId="77777777" w:rsidR="00755771" w:rsidRPr="009278F0" w:rsidRDefault="00755771" w:rsidP="00755771">
            <w:pPr>
              <w:ind w:left="-105"/>
            </w:pPr>
            <w:r w:rsidRPr="009278F0">
              <w:rPr>
                <w:sz w:val="24"/>
                <w:szCs w:val="24"/>
              </w:rPr>
              <w:t>Ms Trish Marchant</w:t>
            </w:r>
          </w:p>
        </w:tc>
        <w:tc>
          <w:tcPr>
            <w:tcW w:w="4644" w:type="dxa"/>
            <w:shd w:val="clear" w:color="auto" w:fill="auto"/>
            <w:vAlign w:val="center"/>
          </w:tcPr>
          <w:p w14:paraId="65AE70C3" w14:textId="77777777" w:rsidR="00755771" w:rsidRPr="009278F0" w:rsidRDefault="00755771" w:rsidP="00755771">
            <w:pPr>
              <w:ind w:left="-105"/>
            </w:pPr>
          </w:p>
        </w:tc>
      </w:tr>
      <w:tr w:rsidR="00755771" w:rsidRPr="009278F0" w14:paraId="00B427A4" w14:textId="77777777" w:rsidTr="00755771">
        <w:tc>
          <w:tcPr>
            <w:tcW w:w="4427" w:type="dxa"/>
            <w:shd w:val="clear" w:color="auto" w:fill="auto"/>
            <w:vAlign w:val="center"/>
          </w:tcPr>
          <w:p w14:paraId="6BFFC27C" w14:textId="77777777" w:rsidR="00755771" w:rsidRPr="009278F0" w:rsidRDefault="00755771" w:rsidP="00755771">
            <w:pPr>
              <w:ind w:left="-105"/>
            </w:pPr>
            <w:r w:rsidRPr="009278F0">
              <w:rPr>
                <w:sz w:val="24"/>
                <w:szCs w:val="24"/>
              </w:rPr>
              <w:t>Mill O’Forest Primary School</w:t>
            </w:r>
          </w:p>
        </w:tc>
        <w:tc>
          <w:tcPr>
            <w:tcW w:w="4644" w:type="dxa"/>
            <w:shd w:val="clear" w:color="auto" w:fill="auto"/>
            <w:vAlign w:val="center"/>
          </w:tcPr>
          <w:p w14:paraId="4DD50881" w14:textId="77777777" w:rsidR="00755771" w:rsidRPr="00E527F3" w:rsidRDefault="00755771" w:rsidP="00755771">
            <w:pPr>
              <w:ind w:left="-105"/>
              <w:rPr>
                <w:sz w:val="24"/>
                <w:szCs w:val="24"/>
              </w:rPr>
            </w:pPr>
            <w:r w:rsidRPr="00E527F3">
              <w:rPr>
                <w:sz w:val="24"/>
                <w:szCs w:val="24"/>
              </w:rPr>
              <w:t>01569 690520</w:t>
            </w:r>
          </w:p>
        </w:tc>
      </w:tr>
      <w:tr w:rsidR="00755771" w:rsidRPr="009278F0" w14:paraId="14B4A132" w14:textId="77777777" w:rsidTr="00755771">
        <w:tc>
          <w:tcPr>
            <w:tcW w:w="4427" w:type="dxa"/>
            <w:shd w:val="clear" w:color="auto" w:fill="auto"/>
            <w:vAlign w:val="center"/>
          </w:tcPr>
          <w:p w14:paraId="1A616BD6" w14:textId="77777777" w:rsidR="00755771" w:rsidRPr="009278F0" w:rsidRDefault="00755771" w:rsidP="00755771">
            <w:pPr>
              <w:ind w:left="-105"/>
              <w:rPr>
                <w:sz w:val="24"/>
                <w:szCs w:val="24"/>
              </w:rPr>
            </w:pPr>
            <w:r w:rsidRPr="009278F0">
              <w:rPr>
                <w:sz w:val="24"/>
                <w:szCs w:val="24"/>
              </w:rPr>
              <w:t xml:space="preserve">Woodview Place, Stonehaven </w:t>
            </w:r>
            <w:r w:rsidRPr="009278F0">
              <w:rPr>
                <w:sz w:val="24"/>
                <w:szCs w:val="24"/>
              </w:rPr>
              <w:tab/>
            </w:r>
          </w:p>
          <w:p w14:paraId="2672BF7F" w14:textId="77777777" w:rsidR="00755771" w:rsidRPr="009278F0" w:rsidRDefault="00755771" w:rsidP="00755771">
            <w:pPr>
              <w:ind w:left="-105"/>
            </w:pPr>
            <w:r w:rsidRPr="009278F0">
              <w:rPr>
                <w:sz w:val="24"/>
                <w:szCs w:val="24"/>
              </w:rPr>
              <w:t>AB39 2TD</w:t>
            </w:r>
          </w:p>
        </w:tc>
        <w:tc>
          <w:tcPr>
            <w:tcW w:w="4644" w:type="dxa"/>
            <w:shd w:val="clear" w:color="auto" w:fill="auto"/>
            <w:vAlign w:val="center"/>
          </w:tcPr>
          <w:p w14:paraId="1B292672" w14:textId="77777777" w:rsidR="00755771" w:rsidRPr="009278F0" w:rsidRDefault="00755771" w:rsidP="00755771">
            <w:pPr>
              <w:ind w:left="-105"/>
            </w:pPr>
            <w:r w:rsidRPr="009278F0">
              <w:rPr>
                <w:sz w:val="24"/>
                <w:szCs w:val="24"/>
              </w:rPr>
              <w:t>www.milloforest.aberdeenshire.sch.uk</w:t>
            </w:r>
          </w:p>
        </w:tc>
      </w:tr>
      <w:tr w:rsidR="00755771" w:rsidRPr="009278F0" w14:paraId="66FF620B" w14:textId="77777777" w:rsidTr="00755771">
        <w:trPr>
          <w:trHeight w:val="671"/>
        </w:trPr>
        <w:tc>
          <w:tcPr>
            <w:tcW w:w="4427" w:type="dxa"/>
            <w:shd w:val="clear" w:color="auto" w:fill="auto"/>
            <w:vAlign w:val="center"/>
          </w:tcPr>
          <w:p w14:paraId="7098B8B7" w14:textId="77777777" w:rsidR="00755771" w:rsidRPr="009278F0" w:rsidRDefault="00755771" w:rsidP="00755771">
            <w:pPr>
              <w:ind w:left="-105"/>
            </w:pPr>
          </w:p>
        </w:tc>
        <w:tc>
          <w:tcPr>
            <w:tcW w:w="4644" w:type="dxa"/>
            <w:shd w:val="clear" w:color="auto" w:fill="auto"/>
            <w:vAlign w:val="center"/>
          </w:tcPr>
          <w:p w14:paraId="2DF339DB" w14:textId="77777777" w:rsidR="00755771" w:rsidRPr="009278F0" w:rsidRDefault="00755771" w:rsidP="00755771">
            <w:pPr>
              <w:spacing w:line="240" w:lineRule="auto"/>
              <w:ind w:left="-105"/>
              <w:rPr>
                <w:sz w:val="24"/>
                <w:szCs w:val="24"/>
              </w:rPr>
            </w:pPr>
            <w:r w:rsidRPr="009278F0">
              <w:rPr>
                <w:sz w:val="24"/>
                <w:szCs w:val="24"/>
              </w:rPr>
              <w:t>milloforest.sch@aberdeenshire.gov.uk</w:t>
            </w:r>
          </w:p>
        </w:tc>
      </w:tr>
      <w:tr w:rsidR="00755771" w:rsidRPr="009278F0" w14:paraId="611AB220" w14:textId="77777777" w:rsidTr="00755771">
        <w:tc>
          <w:tcPr>
            <w:tcW w:w="4427" w:type="dxa"/>
            <w:shd w:val="clear" w:color="auto" w:fill="auto"/>
            <w:vAlign w:val="center"/>
          </w:tcPr>
          <w:p w14:paraId="6E6137E1" w14:textId="77777777" w:rsidR="00755771" w:rsidRPr="009278F0" w:rsidRDefault="00755771" w:rsidP="00755771">
            <w:pPr>
              <w:ind w:left="-105"/>
            </w:pPr>
          </w:p>
        </w:tc>
        <w:tc>
          <w:tcPr>
            <w:tcW w:w="4644" w:type="dxa"/>
            <w:shd w:val="clear" w:color="auto" w:fill="auto"/>
            <w:vAlign w:val="center"/>
          </w:tcPr>
          <w:p w14:paraId="22A9A48E" w14:textId="77777777" w:rsidR="00755771" w:rsidRPr="009278F0" w:rsidRDefault="00755771" w:rsidP="00755771">
            <w:pPr>
              <w:spacing w:line="240" w:lineRule="auto"/>
              <w:ind w:left="-105"/>
              <w:rPr>
                <w:sz w:val="24"/>
                <w:szCs w:val="24"/>
              </w:rPr>
            </w:pPr>
            <w:r w:rsidRPr="009278F0">
              <w:rPr>
                <w:sz w:val="24"/>
                <w:szCs w:val="24"/>
              </w:rPr>
              <w:t>Twitter   @millo_forest</w:t>
            </w:r>
          </w:p>
        </w:tc>
      </w:tr>
    </w:tbl>
    <w:p w14:paraId="58306DF5" w14:textId="77777777" w:rsidR="00755771" w:rsidRDefault="00755771" w:rsidP="00755771">
      <w:pPr>
        <w:tabs>
          <w:tab w:val="left" w:pos="7035"/>
        </w:tabs>
        <w:spacing w:line="240" w:lineRule="auto"/>
      </w:pPr>
      <w:r>
        <w:tab/>
      </w:r>
    </w:p>
    <w:p w14:paraId="54F74544" w14:textId="77777777" w:rsidR="00755771" w:rsidRPr="009B2CDC" w:rsidRDefault="00755771" w:rsidP="00755771">
      <w:pPr>
        <w:spacing w:line="240" w:lineRule="auto"/>
        <w:rPr>
          <w:b/>
          <w:bCs/>
          <w:sz w:val="24"/>
          <w:szCs w:val="24"/>
        </w:rPr>
      </w:pPr>
      <w:r w:rsidRPr="00496F29">
        <w:rPr>
          <w:b/>
          <w:bCs/>
          <w:sz w:val="24"/>
          <w:szCs w:val="24"/>
        </w:rPr>
        <w:t xml:space="preserve">Adverse weather and emergency closure </w:t>
      </w:r>
    </w:p>
    <w:p w14:paraId="2D2925CF" w14:textId="77777777" w:rsidR="00755771" w:rsidRPr="00370E6D" w:rsidRDefault="00EF4E67" w:rsidP="00755771">
      <w:pPr>
        <w:spacing w:line="240" w:lineRule="auto"/>
        <w:rPr>
          <w:rStyle w:val="Hyperlink"/>
          <w:color w:val="auto"/>
          <w:sz w:val="24"/>
          <w:szCs w:val="24"/>
        </w:rPr>
      </w:pPr>
      <w:hyperlink r:id="rId18" w:history="1">
        <w:r w:rsidR="00755771" w:rsidRPr="00370E6D">
          <w:rPr>
            <w:rStyle w:val="Hyperlink"/>
            <w:color w:val="auto"/>
            <w:sz w:val="24"/>
            <w:szCs w:val="24"/>
          </w:rPr>
          <w:t>https://online.aberdeenshire.gov.uk/Apps/schools-closures/</w:t>
        </w:r>
      </w:hyperlink>
      <w:r w:rsidR="00755771" w:rsidRPr="00370E6D">
        <w:rPr>
          <w:rStyle w:val="Hyperlink"/>
          <w:color w:val="auto"/>
          <w:sz w:val="24"/>
          <w:szCs w:val="24"/>
        </w:rPr>
        <w:t xml:space="preserve">  </w:t>
      </w:r>
    </w:p>
    <w:p w14:paraId="1E9C4374" w14:textId="77777777" w:rsidR="00755771" w:rsidRPr="009B2CDC" w:rsidRDefault="00755771" w:rsidP="00755771">
      <w:pPr>
        <w:spacing w:line="240" w:lineRule="auto"/>
        <w:rPr>
          <w:b/>
          <w:bCs/>
          <w:sz w:val="24"/>
          <w:szCs w:val="24"/>
        </w:rPr>
      </w:pPr>
      <w:r w:rsidRPr="00370E6D">
        <w:rPr>
          <w:rStyle w:val="Hyperlink"/>
          <w:color w:val="auto"/>
          <w:sz w:val="24"/>
          <w:szCs w:val="24"/>
          <w:u w:val="none"/>
        </w:rPr>
        <w:t>Information Line 0370 054 4999</w:t>
      </w:r>
      <w:r w:rsidRPr="00370E6D">
        <w:rPr>
          <w:rStyle w:val="Hyperlink"/>
          <w:color w:val="00B050"/>
          <w:sz w:val="24"/>
          <w:szCs w:val="24"/>
          <w:u w:val="none"/>
        </w:rPr>
        <w:t xml:space="preserve"> </w:t>
      </w:r>
      <w:r w:rsidRPr="009278F0">
        <w:rPr>
          <w:rStyle w:val="Hyperlink"/>
          <w:color w:val="auto"/>
          <w:sz w:val="24"/>
          <w:szCs w:val="24"/>
          <w:u w:val="none"/>
        </w:rPr>
        <w:t>School Pin</w:t>
      </w:r>
      <w:r w:rsidRPr="009278F0">
        <w:rPr>
          <w:rStyle w:val="Hyperlink"/>
          <w:b/>
          <w:color w:val="auto"/>
          <w:sz w:val="24"/>
          <w:szCs w:val="24"/>
          <w:u w:val="none"/>
        </w:rPr>
        <w:t xml:space="preserve"> 022250</w:t>
      </w:r>
      <w:r w:rsidRPr="009278F0">
        <w:rPr>
          <w:rStyle w:val="Hyperlink"/>
          <w:color w:val="auto"/>
          <w:sz w:val="24"/>
          <w:szCs w:val="24"/>
          <w:u w:val="none"/>
        </w:rPr>
        <w:t xml:space="preserve"> </w:t>
      </w:r>
      <w:r w:rsidRPr="00370E6D">
        <w:rPr>
          <w:rStyle w:val="Hyperlink"/>
          <w:color w:val="auto"/>
          <w:sz w:val="24"/>
          <w:szCs w:val="24"/>
          <w:u w:val="none"/>
        </w:rPr>
        <w:t>(Please do not use this line to leave messages for the school.)</w:t>
      </w:r>
    </w:p>
    <w:p w14:paraId="6BD47707" w14:textId="77777777" w:rsidR="00755771" w:rsidRDefault="00755771" w:rsidP="00755771">
      <w:pPr>
        <w:spacing w:line="240" w:lineRule="auto"/>
        <w:rPr>
          <w:b/>
          <w:sz w:val="28"/>
          <w:szCs w:val="24"/>
        </w:rPr>
      </w:pPr>
    </w:p>
    <w:p w14:paraId="50E74918" w14:textId="77777777" w:rsidR="00755771" w:rsidRPr="009278F0" w:rsidRDefault="00755771" w:rsidP="00755771">
      <w:pPr>
        <w:spacing w:line="240" w:lineRule="auto"/>
        <w:rPr>
          <w:sz w:val="24"/>
          <w:szCs w:val="24"/>
        </w:rPr>
      </w:pPr>
      <w:r w:rsidRPr="009278F0">
        <w:rPr>
          <w:bCs/>
          <w:sz w:val="24"/>
          <w:szCs w:val="24"/>
        </w:rPr>
        <w:t xml:space="preserve">Mill O’Forest Primary School </w:t>
      </w:r>
      <w:r w:rsidRPr="009278F0">
        <w:rPr>
          <w:sz w:val="24"/>
          <w:szCs w:val="24"/>
        </w:rPr>
        <w:t xml:space="preserve">is a non-denominational school with a role of approximately 350. The school serves Stonehaven catchment area. </w:t>
      </w:r>
    </w:p>
    <w:p w14:paraId="53EBF9CE" w14:textId="77777777" w:rsidR="00755771" w:rsidRPr="009278F0" w:rsidRDefault="00755771" w:rsidP="00755771">
      <w:pPr>
        <w:spacing w:line="240" w:lineRule="auto"/>
        <w:rPr>
          <w:sz w:val="24"/>
          <w:szCs w:val="24"/>
        </w:rPr>
      </w:pPr>
    </w:p>
    <w:p w14:paraId="3795E80C" w14:textId="7E4201FC" w:rsidR="00666D00" w:rsidRPr="009D140D" w:rsidRDefault="00755771" w:rsidP="00755771">
      <w:pPr>
        <w:spacing w:line="240" w:lineRule="auto"/>
      </w:pPr>
      <w:r w:rsidRPr="009278F0">
        <w:rPr>
          <w:sz w:val="24"/>
          <w:szCs w:val="24"/>
        </w:rPr>
        <w:t>Devolved budgets are managed in accordance with authority guidelines in order to support planned improvements in the school.</w:t>
      </w:r>
      <w:r w:rsidR="00666D00" w:rsidRPr="009D140D">
        <w:br w:type="page"/>
      </w:r>
    </w:p>
    <w:p w14:paraId="10F7D113" w14:textId="119CD347" w:rsidR="00DE5C9A" w:rsidRPr="009D140D" w:rsidRDefault="00666D00" w:rsidP="008839F3">
      <w:pPr>
        <w:pStyle w:val="Documenttitle"/>
      </w:pPr>
      <w:bookmarkStart w:id="2" w:name="_Toc53132721"/>
      <w:r w:rsidRPr="009D140D">
        <w:lastRenderedPageBreak/>
        <w:t>Our Vision, Values and School Ethos</w:t>
      </w:r>
      <w:bookmarkEnd w:id="2"/>
      <w:r w:rsidRPr="009D140D">
        <w:t xml:space="preserve"> </w:t>
      </w:r>
    </w:p>
    <w:p w14:paraId="04EF9B17" w14:textId="77777777" w:rsidR="00755771" w:rsidRDefault="00755771" w:rsidP="00755771">
      <w:pPr>
        <w:rPr>
          <w:sz w:val="24"/>
          <w:szCs w:val="24"/>
        </w:rPr>
      </w:pPr>
    </w:p>
    <w:p w14:paraId="1AA7418A" w14:textId="22A09136" w:rsidR="00755771" w:rsidRDefault="00755771" w:rsidP="00755771">
      <w:pPr>
        <w:rPr>
          <w:sz w:val="24"/>
          <w:szCs w:val="24"/>
        </w:rPr>
      </w:pPr>
      <w:r w:rsidRPr="002E02A0">
        <w:rPr>
          <w:sz w:val="24"/>
          <w:szCs w:val="24"/>
        </w:rPr>
        <w:t xml:space="preserve">At Mill O’ Forest School we aspire to be a fully inclusive learning community aiming for the highest standards of individual achievement in work, life and play. To realise this vision staff have the responsibility to uphold the nurturing ethos of our school community and to ensure that the individual rights of every child are met in everything we do. Our vision is based on the shared </w:t>
      </w:r>
      <w:r w:rsidRPr="002E02A0">
        <w:rPr>
          <w:b/>
          <w:sz w:val="24"/>
          <w:szCs w:val="24"/>
        </w:rPr>
        <w:t>HEART</w:t>
      </w:r>
      <w:r w:rsidRPr="002E02A0">
        <w:rPr>
          <w:sz w:val="24"/>
          <w:szCs w:val="24"/>
        </w:rPr>
        <w:t xml:space="preserve"> values of Honesty, Equality, A Caring Attitude, Respect and Trust.</w:t>
      </w:r>
    </w:p>
    <w:p w14:paraId="1D89FBD7" w14:textId="77777777" w:rsidR="00755771" w:rsidRPr="002E02A0" w:rsidRDefault="00755771" w:rsidP="00755771">
      <w:pPr>
        <w:rPr>
          <w:sz w:val="24"/>
          <w:szCs w:val="24"/>
        </w:rPr>
      </w:pPr>
    </w:p>
    <w:p w14:paraId="518F1D21" w14:textId="77777777" w:rsidR="00755771" w:rsidRDefault="00755771" w:rsidP="00755771">
      <w:pPr>
        <w:rPr>
          <w:sz w:val="24"/>
          <w:szCs w:val="24"/>
        </w:rPr>
      </w:pPr>
      <w:r w:rsidRPr="002E02A0">
        <w:rPr>
          <w:sz w:val="24"/>
          <w:szCs w:val="24"/>
        </w:rPr>
        <w:t xml:space="preserve">At every level, our nurturing ethos combined with our high aspirations and ambition for all learners lay the foundations on which to build our learning and teaching. Our open plan learning environment is unique in the local area. This offers children a learning experience that focuses on developing collaborative working and communication skills. We recognise children as individuals, understanding them developmentally and offering them appropriate support and challenge. Staff work closely with all stakeholders fostering a caring and welcoming school community. A variety of targeted support groups exist throughout the school. The Nurture Hub and its outreach work helps to develop pupil’s resilience and readiness for learning. This work relies on strong working partnerships between staff and families. We offer an enhanced provision resource to the local community. This resource includes outreach and in-reach support to enable pupils with a variety of additional needs to access a curriculum appropriate to them in a mainstream environment. </w:t>
      </w:r>
    </w:p>
    <w:p w14:paraId="7A5D5367" w14:textId="77777777" w:rsidR="00755771" w:rsidRDefault="00755771" w:rsidP="00755771">
      <w:pPr>
        <w:rPr>
          <w:sz w:val="24"/>
          <w:szCs w:val="24"/>
        </w:rPr>
      </w:pPr>
    </w:p>
    <w:p w14:paraId="69557D24" w14:textId="77777777" w:rsidR="00755771" w:rsidRDefault="00755771" w:rsidP="00755771">
      <w:pPr>
        <w:rPr>
          <w:sz w:val="24"/>
          <w:szCs w:val="24"/>
        </w:rPr>
      </w:pPr>
      <w:r w:rsidRPr="002E02A0">
        <w:rPr>
          <w:sz w:val="24"/>
          <w:szCs w:val="24"/>
        </w:rPr>
        <w:t xml:space="preserve">A strong pupil voice is evident throughout the school. Pupils have regular and varied opportunities to lead their own learning and are instrumental in bringing about change and improving our school. Through our various pupil groups we provide opportunities for a wide range of learning experiences within real life contexts. Our work with parents and local community partnerships permeates our curriculum and allows us to develop essential skills for Life, learning and Work. The school recently achieved our </w:t>
      </w:r>
      <w:r>
        <w:rPr>
          <w:sz w:val="24"/>
          <w:szCs w:val="24"/>
        </w:rPr>
        <w:t>7</w:t>
      </w:r>
      <w:r w:rsidRPr="002E02A0">
        <w:rPr>
          <w:sz w:val="24"/>
          <w:szCs w:val="24"/>
        </w:rPr>
        <w:t>th Eco Schools Green Flag and puts children rights at the heart of what we do. The school has a very active and supportive Parent Council and PTA who regularly organise a range of activities and raise substantial funds to support the work of the school.</w:t>
      </w:r>
    </w:p>
    <w:p w14:paraId="0FAECF7C" w14:textId="77777777" w:rsidR="00755771" w:rsidRDefault="00755771" w:rsidP="00755771">
      <w:pPr>
        <w:jc w:val="both"/>
        <w:rPr>
          <w:sz w:val="24"/>
          <w:szCs w:val="24"/>
        </w:rPr>
      </w:pPr>
    </w:p>
    <w:p w14:paraId="405A6FC2" w14:textId="77777777" w:rsidR="00755771" w:rsidRPr="002E02A0" w:rsidRDefault="00755771" w:rsidP="00755771">
      <w:pPr>
        <w:jc w:val="both"/>
        <w:rPr>
          <w:sz w:val="24"/>
          <w:szCs w:val="24"/>
        </w:rPr>
      </w:pPr>
      <w:r w:rsidRPr="002E02A0">
        <w:rPr>
          <w:noProof/>
          <w:sz w:val="24"/>
          <w:szCs w:val="24"/>
          <w:lang w:eastAsia="en-GB"/>
        </w:rPr>
        <w:drawing>
          <wp:inline distT="0" distB="0" distL="0" distR="0" wp14:anchorId="687E49A7" wp14:editId="4FDC8640">
            <wp:extent cx="5760085" cy="1485989"/>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60085" cy="1485989"/>
                    </a:xfrm>
                    <a:prstGeom prst="rect">
                      <a:avLst/>
                    </a:prstGeom>
                    <a:noFill/>
                    <a:ln>
                      <a:noFill/>
                    </a:ln>
                  </pic:spPr>
                </pic:pic>
              </a:graphicData>
            </a:graphic>
          </wp:inline>
        </w:drawing>
      </w:r>
    </w:p>
    <w:p w14:paraId="717BB37A" w14:textId="77777777" w:rsidR="00666D00" w:rsidRPr="009D140D" w:rsidRDefault="00666D00" w:rsidP="00666D00"/>
    <w:p w14:paraId="71B5711E" w14:textId="349B0A08" w:rsidR="00666D00" w:rsidRPr="009D140D" w:rsidRDefault="00701B37" w:rsidP="00A21E15">
      <w:pPr>
        <w:pStyle w:val="Documenttitle"/>
      </w:pPr>
      <w:r w:rsidRPr="009D140D">
        <w:br w:type="page"/>
      </w:r>
      <w:bookmarkStart w:id="3" w:name="_Toc53132722"/>
      <w:r w:rsidR="00666D00" w:rsidRPr="009D140D">
        <w:lastRenderedPageBreak/>
        <w:t>Curriculum</w:t>
      </w:r>
      <w:bookmarkEnd w:id="3"/>
      <w:r w:rsidR="000F5369" w:rsidRPr="009D140D">
        <w:t xml:space="preserve"> </w:t>
      </w:r>
    </w:p>
    <w:p w14:paraId="359CD7BC" w14:textId="77777777" w:rsidR="009A7D46" w:rsidRPr="009D140D" w:rsidRDefault="009A7D46" w:rsidP="00403F55">
      <w:pPr>
        <w:rPr>
          <w:sz w:val="24"/>
          <w:szCs w:val="24"/>
        </w:rPr>
      </w:pPr>
    </w:p>
    <w:p w14:paraId="19AB612B" w14:textId="77777777" w:rsidR="00755771" w:rsidRPr="003E3C74" w:rsidRDefault="00755771" w:rsidP="00755771">
      <w:pPr>
        <w:rPr>
          <w:sz w:val="24"/>
          <w:szCs w:val="24"/>
        </w:rPr>
      </w:pPr>
      <w:r>
        <w:rPr>
          <w:sz w:val="24"/>
          <w:szCs w:val="24"/>
        </w:rPr>
        <w:t>Within Mill O’Forest primary school</w:t>
      </w:r>
      <w:r w:rsidRPr="003E3C74">
        <w:rPr>
          <w:sz w:val="24"/>
          <w:szCs w:val="24"/>
        </w:rPr>
        <w:t xml:space="preserve">, we aim to provide a curriculum that is both inclusive and ambitious for all – a curriculum which is both academically challenging and also provides opportunities to develop skills for learning, life and work. </w:t>
      </w:r>
    </w:p>
    <w:p w14:paraId="5EBB5BA7" w14:textId="77777777" w:rsidR="00755771" w:rsidRDefault="00755771" w:rsidP="00755771">
      <w:pPr>
        <w:rPr>
          <w:sz w:val="24"/>
          <w:szCs w:val="24"/>
        </w:rPr>
      </w:pPr>
      <w:r w:rsidRPr="003E3C74">
        <w:rPr>
          <w:sz w:val="24"/>
          <w:szCs w:val="24"/>
        </w:rPr>
        <w:t xml:space="preserve">Our curriculum will be based around the four capacities of </w:t>
      </w:r>
      <w:r>
        <w:rPr>
          <w:sz w:val="24"/>
          <w:szCs w:val="24"/>
        </w:rPr>
        <w:t>C</w:t>
      </w:r>
      <w:r w:rsidRPr="003E3C74">
        <w:rPr>
          <w:sz w:val="24"/>
          <w:szCs w:val="24"/>
        </w:rPr>
        <w:t xml:space="preserve">urriculum for </w:t>
      </w:r>
      <w:r>
        <w:rPr>
          <w:sz w:val="24"/>
          <w:szCs w:val="24"/>
        </w:rPr>
        <w:t>E</w:t>
      </w:r>
      <w:r w:rsidRPr="003E3C74">
        <w:rPr>
          <w:sz w:val="24"/>
          <w:szCs w:val="24"/>
        </w:rPr>
        <w:t xml:space="preserve">xcellence – to ensure our pupils are successful learners, confident individuals, effective contributors and responsible citizens. Our curriculum will also reflect the principles of curriculum design to ensure breadth, depth, personalisation &amp; choice, challenge &amp; enjoyment, progression, coherence and relevance. </w:t>
      </w:r>
      <w:r>
        <w:rPr>
          <w:sz w:val="24"/>
          <w:szCs w:val="24"/>
        </w:rPr>
        <w:t>We</w:t>
      </w:r>
      <w:r w:rsidRPr="003E3C74">
        <w:rPr>
          <w:sz w:val="24"/>
          <w:szCs w:val="24"/>
        </w:rPr>
        <w:t xml:space="preserve"> will</w:t>
      </w:r>
      <w:r>
        <w:rPr>
          <w:sz w:val="24"/>
          <w:szCs w:val="24"/>
        </w:rPr>
        <w:t>, therefore</w:t>
      </w:r>
      <w:r w:rsidRPr="003E3C74">
        <w:rPr>
          <w:sz w:val="24"/>
          <w:szCs w:val="24"/>
        </w:rPr>
        <w:t xml:space="preserve"> have a curriculum which we will adapt continuously over time to meet the needs of our pupils.</w:t>
      </w:r>
    </w:p>
    <w:p w14:paraId="54B7F5E0" w14:textId="77777777" w:rsidR="00755771" w:rsidRPr="00403F55" w:rsidRDefault="00755771" w:rsidP="00755771">
      <w:pPr>
        <w:rPr>
          <w:sz w:val="24"/>
          <w:szCs w:val="24"/>
        </w:rPr>
      </w:pPr>
      <w:r w:rsidRPr="00403F55">
        <w:rPr>
          <w:sz w:val="24"/>
          <w:szCs w:val="24"/>
        </w:rPr>
        <w:t xml:space="preserve">Following the principles of Curriculum for Excellence, achievement of children and young people is celebrated in its broadest sense. This means looking beyond formally assessed learning, to recognise activities like volunteering and participation in arts, sports and community-based programmes. This approach complements the nurturing and aspirational outcomes of Getting It Right </w:t>
      </w:r>
      <w:r>
        <w:rPr>
          <w:sz w:val="24"/>
          <w:szCs w:val="24"/>
        </w:rPr>
        <w:t>f</w:t>
      </w:r>
      <w:r w:rsidRPr="00403F55">
        <w:rPr>
          <w:sz w:val="24"/>
          <w:szCs w:val="24"/>
        </w:rPr>
        <w:t>or Every Child, and our aim in Aberdeenshire to overcome inequality by Raising Attainment for All</w:t>
      </w:r>
      <w:r>
        <w:rPr>
          <w:sz w:val="24"/>
          <w:szCs w:val="24"/>
        </w:rPr>
        <w:t xml:space="preserve">, </w:t>
      </w:r>
      <w:r w:rsidRPr="00403F55">
        <w:rPr>
          <w:sz w:val="24"/>
          <w:szCs w:val="24"/>
        </w:rPr>
        <w:t>promoting Equity and Excellence in schools, and Closing the Gap.</w:t>
      </w:r>
      <w:r>
        <w:rPr>
          <w:sz w:val="24"/>
          <w:szCs w:val="24"/>
        </w:rPr>
        <w:t xml:space="preserve">  </w:t>
      </w:r>
      <w:r w:rsidRPr="0070688D">
        <w:rPr>
          <w:sz w:val="24"/>
          <w:szCs w:val="24"/>
        </w:rPr>
        <w:t xml:space="preserve">Further information on the schools approach to Curriculum for Excellence including information for parents, can be found on the school website at: </w:t>
      </w:r>
      <w:r w:rsidRPr="009278F0">
        <w:rPr>
          <w:sz w:val="24"/>
          <w:szCs w:val="24"/>
        </w:rPr>
        <w:t>www.milloforest.aberdeenshire.sch.uk</w:t>
      </w:r>
    </w:p>
    <w:p w14:paraId="306074E8" w14:textId="77777777" w:rsidR="00755771" w:rsidRDefault="00755771" w:rsidP="00755771">
      <w:pPr>
        <w:rPr>
          <w:b/>
          <w:i/>
          <w:color w:val="00B050"/>
          <w:sz w:val="24"/>
          <w:szCs w:val="24"/>
        </w:rPr>
      </w:pPr>
    </w:p>
    <w:p w14:paraId="7F71BCA6" w14:textId="77777777" w:rsidR="00755771" w:rsidRPr="00DF74D9" w:rsidRDefault="00755771" w:rsidP="00755771">
      <w:pPr>
        <w:rPr>
          <w:b/>
          <w:bCs/>
          <w:sz w:val="24"/>
          <w:szCs w:val="24"/>
        </w:rPr>
      </w:pPr>
      <w:r w:rsidRPr="00DF74D9">
        <w:rPr>
          <w:b/>
          <w:bCs/>
          <w:sz w:val="24"/>
          <w:szCs w:val="24"/>
        </w:rPr>
        <w:t>Curricular Areas</w:t>
      </w:r>
    </w:p>
    <w:p w14:paraId="495F1A60" w14:textId="77777777" w:rsidR="00755771" w:rsidRPr="00DF74D9" w:rsidRDefault="00755771" w:rsidP="00755771">
      <w:pPr>
        <w:pStyle w:val="ListParagraph"/>
        <w:numPr>
          <w:ilvl w:val="0"/>
          <w:numId w:val="13"/>
        </w:numPr>
        <w:rPr>
          <w:bCs/>
          <w:sz w:val="24"/>
          <w:szCs w:val="24"/>
        </w:rPr>
      </w:pPr>
      <w:r w:rsidRPr="00DF74D9">
        <w:rPr>
          <w:b/>
          <w:bCs/>
          <w:sz w:val="24"/>
          <w:szCs w:val="24"/>
        </w:rPr>
        <w:t>Literacy and English Language</w:t>
      </w:r>
      <w:r w:rsidRPr="00DF74D9">
        <w:rPr>
          <w:bCs/>
          <w:sz w:val="24"/>
          <w:szCs w:val="24"/>
        </w:rPr>
        <w:t>: Listening, Talking Reading and Writing.</w:t>
      </w:r>
    </w:p>
    <w:p w14:paraId="6083A845" w14:textId="77777777" w:rsidR="00755771" w:rsidRPr="00DF74D9" w:rsidRDefault="00755771" w:rsidP="00755771">
      <w:pPr>
        <w:pStyle w:val="ListParagraph"/>
        <w:numPr>
          <w:ilvl w:val="0"/>
          <w:numId w:val="13"/>
        </w:numPr>
        <w:rPr>
          <w:bCs/>
          <w:sz w:val="24"/>
          <w:szCs w:val="24"/>
        </w:rPr>
      </w:pPr>
      <w:r w:rsidRPr="00DF74D9">
        <w:rPr>
          <w:b/>
          <w:bCs/>
          <w:sz w:val="24"/>
          <w:szCs w:val="24"/>
        </w:rPr>
        <w:t>Numeracy and Mathematics</w:t>
      </w:r>
      <w:r w:rsidRPr="00DF74D9">
        <w:rPr>
          <w:bCs/>
          <w:sz w:val="24"/>
          <w:szCs w:val="24"/>
        </w:rPr>
        <w:t>: Number, Money and Measure, Information Handling, Shape, Position and Movement.</w:t>
      </w:r>
    </w:p>
    <w:p w14:paraId="35DB3F46" w14:textId="77777777" w:rsidR="00755771" w:rsidRPr="00DF74D9" w:rsidRDefault="00755771" w:rsidP="00755771">
      <w:pPr>
        <w:pStyle w:val="ListParagraph"/>
        <w:numPr>
          <w:ilvl w:val="0"/>
          <w:numId w:val="13"/>
        </w:numPr>
        <w:rPr>
          <w:bCs/>
          <w:sz w:val="24"/>
          <w:szCs w:val="24"/>
        </w:rPr>
      </w:pPr>
      <w:r w:rsidRPr="00DF74D9">
        <w:rPr>
          <w:b/>
          <w:bCs/>
          <w:sz w:val="24"/>
          <w:szCs w:val="24"/>
        </w:rPr>
        <w:t>Health &amp; Wellbeing</w:t>
      </w:r>
      <w:r w:rsidRPr="00DF74D9">
        <w:rPr>
          <w:bCs/>
          <w:sz w:val="24"/>
          <w:szCs w:val="24"/>
        </w:rPr>
        <w:t>: Mental, emotional, social and physical wellbeing, Physical education, activity and sport, Food and health, Substance misuse,</w:t>
      </w:r>
      <w:r>
        <w:rPr>
          <w:bCs/>
          <w:sz w:val="24"/>
          <w:szCs w:val="24"/>
        </w:rPr>
        <w:t xml:space="preserve"> </w:t>
      </w:r>
      <w:r w:rsidRPr="00DF74D9">
        <w:rPr>
          <w:bCs/>
          <w:sz w:val="24"/>
          <w:szCs w:val="24"/>
        </w:rPr>
        <w:t>Relationships, sexual health and parenthood.</w:t>
      </w:r>
    </w:p>
    <w:p w14:paraId="371742F6" w14:textId="77777777" w:rsidR="00755771" w:rsidRPr="00DF74D9" w:rsidRDefault="00755771" w:rsidP="00755771">
      <w:pPr>
        <w:pStyle w:val="ListParagraph"/>
        <w:numPr>
          <w:ilvl w:val="0"/>
          <w:numId w:val="12"/>
        </w:numPr>
        <w:rPr>
          <w:bCs/>
          <w:sz w:val="24"/>
          <w:szCs w:val="24"/>
        </w:rPr>
      </w:pPr>
      <w:r w:rsidRPr="00DF74D9">
        <w:rPr>
          <w:b/>
          <w:bCs/>
          <w:sz w:val="24"/>
          <w:szCs w:val="24"/>
        </w:rPr>
        <w:t>Social Studies</w:t>
      </w:r>
      <w:r w:rsidRPr="00DF74D9">
        <w:rPr>
          <w:bCs/>
          <w:sz w:val="24"/>
          <w:szCs w:val="24"/>
        </w:rPr>
        <w:t>: People, past events and societies, People, place and environment, People, society, economy and business.</w:t>
      </w:r>
    </w:p>
    <w:p w14:paraId="1270ABBD" w14:textId="77777777" w:rsidR="00755771" w:rsidRPr="00DF74D9" w:rsidRDefault="00755771" w:rsidP="00755771">
      <w:pPr>
        <w:pStyle w:val="ListParagraph"/>
        <w:numPr>
          <w:ilvl w:val="0"/>
          <w:numId w:val="12"/>
        </w:numPr>
        <w:rPr>
          <w:bCs/>
          <w:sz w:val="24"/>
          <w:szCs w:val="24"/>
        </w:rPr>
      </w:pPr>
      <w:r w:rsidRPr="00DF74D9">
        <w:rPr>
          <w:b/>
          <w:bCs/>
          <w:sz w:val="24"/>
          <w:szCs w:val="24"/>
        </w:rPr>
        <w:t>Sciences</w:t>
      </w:r>
      <w:r w:rsidRPr="00DF74D9">
        <w:rPr>
          <w:bCs/>
          <w:sz w:val="24"/>
          <w:szCs w:val="24"/>
        </w:rPr>
        <w:t>: Planet Earth, Forces, electricity and waves, Biological Systems, Materials, Topical Sciences.</w:t>
      </w:r>
    </w:p>
    <w:p w14:paraId="0779395F" w14:textId="77777777" w:rsidR="00755771" w:rsidRPr="00DF74D9" w:rsidRDefault="00755771" w:rsidP="00755771">
      <w:pPr>
        <w:pStyle w:val="ListParagraph"/>
        <w:numPr>
          <w:ilvl w:val="0"/>
          <w:numId w:val="12"/>
        </w:numPr>
        <w:rPr>
          <w:bCs/>
          <w:sz w:val="24"/>
          <w:szCs w:val="24"/>
        </w:rPr>
      </w:pPr>
      <w:r w:rsidRPr="00DF74D9">
        <w:rPr>
          <w:b/>
          <w:bCs/>
          <w:sz w:val="24"/>
          <w:szCs w:val="24"/>
        </w:rPr>
        <w:t>Technologies</w:t>
      </w:r>
      <w:r w:rsidRPr="00DF74D9">
        <w:rPr>
          <w:bCs/>
          <w:sz w:val="24"/>
          <w:szCs w:val="24"/>
        </w:rPr>
        <w:t>: Technological developments in society, Business technology skills and knowledge, Computing science, Food and textiles, Craft, design, engineering and graphics.</w:t>
      </w:r>
    </w:p>
    <w:p w14:paraId="509A9E78" w14:textId="77777777" w:rsidR="00755771" w:rsidRPr="00DF74D9" w:rsidRDefault="00755771" w:rsidP="00755771">
      <w:pPr>
        <w:pStyle w:val="ListParagraph"/>
        <w:numPr>
          <w:ilvl w:val="0"/>
          <w:numId w:val="12"/>
        </w:numPr>
        <w:rPr>
          <w:bCs/>
          <w:sz w:val="24"/>
          <w:szCs w:val="24"/>
        </w:rPr>
      </w:pPr>
      <w:r w:rsidRPr="00DF74D9">
        <w:rPr>
          <w:b/>
          <w:bCs/>
          <w:sz w:val="24"/>
          <w:szCs w:val="24"/>
        </w:rPr>
        <w:t>Expressive Arts</w:t>
      </w:r>
      <w:r w:rsidRPr="00DF74D9">
        <w:rPr>
          <w:bCs/>
          <w:sz w:val="24"/>
          <w:szCs w:val="24"/>
        </w:rPr>
        <w:t>: Music, Drama, Art and Design and Dance.</w:t>
      </w:r>
    </w:p>
    <w:p w14:paraId="56BE3AD5" w14:textId="77777777" w:rsidR="00755771" w:rsidRPr="00DF74D9" w:rsidRDefault="00755771" w:rsidP="00755771">
      <w:pPr>
        <w:pStyle w:val="ListParagraph"/>
        <w:numPr>
          <w:ilvl w:val="0"/>
          <w:numId w:val="12"/>
        </w:numPr>
        <w:rPr>
          <w:bCs/>
          <w:sz w:val="24"/>
          <w:szCs w:val="24"/>
        </w:rPr>
      </w:pPr>
      <w:r>
        <w:rPr>
          <w:b/>
          <w:bCs/>
          <w:sz w:val="24"/>
          <w:szCs w:val="24"/>
        </w:rPr>
        <w:t>Religious and Moral Education</w:t>
      </w:r>
      <w:r>
        <w:rPr>
          <w:bCs/>
          <w:sz w:val="24"/>
          <w:szCs w:val="24"/>
        </w:rPr>
        <w:t>:</w:t>
      </w:r>
      <w:r w:rsidRPr="00DF74D9">
        <w:rPr>
          <w:bCs/>
          <w:sz w:val="24"/>
          <w:szCs w:val="24"/>
        </w:rPr>
        <w:t xml:space="preserve"> Christianity, World Religions, Development of beliefs and values.</w:t>
      </w:r>
    </w:p>
    <w:p w14:paraId="5AE3E408" w14:textId="77777777" w:rsidR="00755771" w:rsidRPr="00F4311D" w:rsidRDefault="00755771" w:rsidP="00755771">
      <w:pPr>
        <w:pStyle w:val="ListParagraph"/>
        <w:numPr>
          <w:ilvl w:val="0"/>
          <w:numId w:val="12"/>
        </w:numPr>
        <w:rPr>
          <w:b/>
          <w:bCs/>
          <w:sz w:val="24"/>
          <w:szCs w:val="24"/>
          <w:u w:val="single"/>
        </w:rPr>
      </w:pPr>
      <w:r w:rsidRPr="00F4311D">
        <w:rPr>
          <w:b/>
          <w:bCs/>
          <w:sz w:val="24"/>
          <w:szCs w:val="24"/>
        </w:rPr>
        <w:t>Modern Languages</w:t>
      </w:r>
      <w:r w:rsidRPr="00F4311D">
        <w:rPr>
          <w:bCs/>
          <w:sz w:val="24"/>
          <w:szCs w:val="24"/>
        </w:rPr>
        <w:t xml:space="preserve">: </w:t>
      </w:r>
      <w:r w:rsidRPr="002649CD">
        <w:rPr>
          <w:bCs/>
          <w:sz w:val="24"/>
          <w:szCs w:val="24"/>
        </w:rPr>
        <w:t>French</w:t>
      </w:r>
    </w:p>
    <w:p w14:paraId="73AFDAE6" w14:textId="77777777" w:rsidR="00755771" w:rsidRDefault="00755771" w:rsidP="00755771">
      <w:pPr>
        <w:rPr>
          <w:b/>
          <w:bCs/>
          <w:sz w:val="24"/>
          <w:szCs w:val="24"/>
        </w:rPr>
      </w:pPr>
    </w:p>
    <w:p w14:paraId="3C6D9B26" w14:textId="77777777" w:rsidR="00755771" w:rsidRDefault="00755771" w:rsidP="00755771">
      <w:pPr>
        <w:rPr>
          <w:b/>
          <w:bCs/>
          <w:sz w:val="24"/>
          <w:szCs w:val="24"/>
        </w:rPr>
      </w:pPr>
    </w:p>
    <w:p w14:paraId="53E5C25E" w14:textId="77777777" w:rsidR="00755771" w:rsidRDefault="00755771" w:rsidP="00755771">
      <w:pPr>
        <w:rPr>
          <w:b/>
          <w:bCs/>
          <w:sz w:val="24"/>
          <w:szCs w:val="24"/>
        </w:rPr>
      </w:pPr>
    </w:p>
    <w:p w14:paraId="305E6784" w14:textId="77777777" w:rsidR="00755771" w:rsidRDefault="00755771" w:rsidP="00755771">
      <w:pPr>
        <w:rPr>
          <w:b/>
          <w:bCs/>
          <w:sz w:val="24"/>
          <w:szCs w:val="24"/>
        </w:rPr>
      </w:pPr>
    </w:p>
    <w:p w14:paraId="30B604DA" w14:textId="77777777" w:rsidR="00755771" w:rsidRPr="00F677B1" w:rsidRDefault="00755771" w:rsidP="00755771">
      <w:pPr>
        <w:rPr>
          <w:b/>
          <w:sz w:val="24"/>
          <w:szCs w:val="24"/>
        </w:rPr>
      </w:pPr>
      <w:r w:rsidRPr="00F677B1">
        <w:rPr>
          <w:b/>
          <w:bCs/>
          <w:sz w:val="24"/>
          <w:szCs w:val="24"/>
        </w:rPr>
        <w:lastRenderedPageBreak/>
        <w:t xml:space="preserve">Curriculum Design </w:t>
      </w:r>
    </w:p>
    <w:p w14:paraId="51E4E720" w14:textId="77777777" w:rsidR="00755771" w:rsidRPr="00DF74D9" w:rsidRDefault="00755771" w:rsidP="00755771">
      <w:pPr>
        <w:rPr>
          <w:sz w:val="24"/>
          <w:szCs w:val="24"/>
        </w:rPr>
      </w:pPr>
      <w:r w:rsidRPr="00DF74D9">
        <w:rPr>
          <w:sz w:val="24"/>
          <w:szCs w:val="24"/>
        </w:rPr>
        <w:t xml:space="preserve">Our curriculum is designed on the basis of the following 7 principles: </w:t>
      </w:r>
    </w:p>
    <w:p w14:paraId="55839ED9" w14:textId="77777777" w:rsidR="00755771" w:rsidRPr="00DF74D9" w:rsidRDefault="00755771" w:rsidP="00755771">
      <w:pPr>
        <w:pStyle w:val="ListParagraph"/>
        <w:numPr>
          <w:ilvl w:val="0"/>
          <w:numId w:val="11"/>
        </w:numPr>
        <w:rPr>
          <w:sz w:val="24"/>
          <w:szCs w:val="24"/>
        </w:rPr>
      </w:pPr>
      <w:r w:rsidRPr="00DF74D9">
        <w:rPr>
          <w:sz w:val="24"/>
          <w:szCs w:val="24"/>
        </w:rPr>
        <w:t xml:space="preserve">Challenge and enjoyment </w:t>
      </w:r>
    </w:p>
    <w:p w14:paraId="3571DE13" w14:textId="77777777" w:rsidR="00755771" w:rsidRPr="00DF74D9" w:rsidRDefault="00755771" w:rsidP="00755771">
      <w:pPr>
        <w:pStyle w:val="ListParagraph"/>
        <w:numPr>
          <w:ilvl w:val="0"/>
          <w:numId w:val="11"/>
        </w:numPr>
        <w:rPr>
          <w:sz w:val="24"/>
          <w:szCs w:val="24"/>
        </w:rPr>
      </w:pPr>
      <w:r w:rsidRPr="00DF74D9">
        <w:rPr>
          <w:sz w:val="24"/>
          <w:szCs w:val="24"/>
        </w:rPr>
        <w:t xml:space="preserve">Breadth </w:t>
      </w:r>
    </w:p>
    <w:p w14:paraId="6C614050" w14:textId="77777777" w:rsidR="00755771" w:rsidRPr="00DF74D9" w:rsidRDefault="00755771" w:rsidP="00755771">
      <w:pPr>
        <w:pStyle w:val="ListParagraph"/>
        <w:numPr>
          <w:ilvl w:val="0"/>
          <w:numId w:val="11"/>
        </w:numPr>
        <w:rPr>
          <w:sz w:val="24"/>
          <w:szCs w:val="24"/>
        </w:rPr>
      </w:pPr>
      <w:r w:rsidRPr="00DF74D9">
        <w:rPr>
          <w:sz w:val="24"/>
          <w:szCs w:val="24"/>
        </w:rPr>
        <w:t xml:space="preserve">Progression </w:t>
      </w:r>
    </w:p>
    <w:p w14:paraId="69ED2CDA" w14:textId="77777777" w:rsidR="00755771" w:rsidRPr="00DF74D9" w:rsidRDefault="00755771" w:rsidP="00755771">
      <w:pPr>
        <w:pStyle w:val="ListParagraph"/>
        <w:numPr>
          <w:ilvl w:val="0"/>
          <w:numId w:val="11"/>
        </w:numPr>
        <w:rPr>
          <w:sz w:val="24"/>
          <w:szCs w:val="24"/>
        </w:rPr>
      </w:pPr>
      <w:r w:rsidRPr="00DF74D9">
        <w:rPr>
          <w:sz w:val="24"/>
          <w:szCs w:val="24"/>
        </w:rPr>
        <w:t xml:space="preserve">Depth </w:t>
      </w:r>
    </w:p>
    <w:p w14:paraId="4ADEA7B2" w14:textId="77777777" w:rsidR="00755771" w:rsidRPr="00DF74D9" w:rsidRDefault="00755771" w:rsidP="00755771">
      <w:pPr>
        <w:pStyle w:val="ListParagraph"/>
        <w:numPr>
          <w:ilvl w:val="0"/>
          <w:numId w:val="11"/>
        </w:numPr>
        <w:rPr>
          <w:sz w:val="24"/>
          <w:szCs w:val="24"/>
        </w:rPr>
      </w:pPr>
      <w:r w:rsidRPr="00DF74D9">
        <w:rPr>
          <w:sz w:val="24"/>
          <w:szCs w:val="24"/>
        </w:rPr>
        <w:t xml:space="preserve">Personalisation and choice </w:t>
      </w:r>
    </w:p>
    <w:p w14:paraId="5AD44535" w14:textId="77777777" w:rsidR="00755771" w:rsidRPr="00DF74D9" w:rsidRDefault="00755771" w:rsidP="00755771">
      <w:pPr>
        <w:pStyle w:val="ListParagraph"/>
        <w:numPr>
          <w:ilvl w:val="0"/>
          <w:numId w:val="11"/>
        </w:numPr>
        <w:rPr>
          <w:sz w:val="24"/>
          <w:szCs w:val="24"/>
        </w:rPr>
      </w:pPr>
      <w:r w:rsidRPr="00DF74D9">
        <w:rPr>
          <w:sz w:val="24"/>
          <w:szCs w:val="24"/>
        </w:rPr>
        <w:t xml:space="preserve">Coherence </w:t>
      </w:r>
    </w:p>
    <w:p w14:paraId="1C6FF186" w14:textId="77777777" w:rsidR="00755771" w:rsidRPr="00F677B1" w:rsidRDefault="00755771" w:rsidP="00755771">
      <w:pPr>
        <w:pStyle w:val="ListParagraph"/>
        <w:numPr>
          <w:ilvl w:val="0"/>
          <w:numId w:val="11"/>
        </w:numPr>
        <w:rPr>
          <w:sz w:val="24"/>
          <w:szCs w:val="24"/>
        </w:rPr>
      </w:pPr>
      <w:r w:rsidRPr="00DF74D9">
        <w:rPr>
          <w:sz w:val="24"/>
          <w:szCs w:val="24"/>
        </w:rPr>
        <w:t xml:space="preserve">Relevance </w:t>
      </w:r>
    </w:p>
    <w:p w14:paraId="0D917168" w14:textId="77777777" w:rsidR="00755771" w:rsidRDefault="00755771" w:rsidP="00755771">
      <w:pPr>
        <w:rPr>
          <w:sz w:val="24"/>
          <w:szCs w:val="24"/>
        </w:rPr>
      </w:pPr>
    </w:p>
    <w:p w14:paraId="1FB86073" w14:textId="77777777" w:rsidR="00755771" w:rsidRPr="00F677B1" w:rsidRDefault="00755771" w:rsidP="00755771">
      <w:pPr>
        <w:rPr>
          <w:b/>
          <w:sz w:val="24"/>
          <w:szCs w:val="24"/>
        </w:rPr>
      </w:pPr>
      <w:r w:rsidRPr="00F677B1">
        <w:rPr>
          <w:b/>
          <w:sz w:val="24"/>
          <w:szCs w:val="24"/>
        </w:rPr>
        <w:t>Developing Young Workforce</w:t>
      </w:r>
    </w:p>
    <w:p w14:paraId="7F58E20E" w14:textId="77777777" w:rsidR="00755771" w:rsidRPr="00F4311D" w:rsidRDefault="00755771" w:rsidP="00755771">
      <w:pPr>
        <w:rPr>
          <w:sz w:val="24"/>
          <w:szCs w:val="24"/>
        </w:rPr>
      </w:pPr>
      <w:r w:rsidRPr="00F4311D">
        <w:rPr>
          <w:sz w:val="24"/>
          <w:szCs w:val="24"/>
        </w:rPr>
        <w:t>As part of the curriculum, pupils will develop skills for learning, life and work.  More detail about these key skills can be found using the link below:</w:t>
      </w:r>
    </w:p>
    <w:p w14:paraId="0FE541D4" w14:textId="77777777" w:rsidR="00755771" w:rsidRPr="00F4311D" w:rsidRDefault="00EF4E67" w:rsidP="00755771">
      <w:pPr>
        <w:rPr>
          <w:sz w:val="24"/>
          <w:szCs w:val="24"/>
        </w:rPr>
      </w:pPr>
      <w:hyperlink r:id="rId20" w:history="1">
        <w:r w:rsidR="00755771" w:rsidRPr="008B6970">
          <w:rPr>
            <w:rStyle w:val="Hyperlink"/>
            <w:sz w:val="24"/>
            <w:szCs w:val="24"/>
          </w:rPr>
          <w:t>https://www.npfs.org.uk/skills-in-a-nutshell/</w:t>
        </w:r>
      </w:hyperlink>
      <w:r w:rsidR="00755771">
        <w:rPr>
          <w:sz w:val="24"/>
          <w:szCs w:val="24"/>
        </w:rPr>
        <w:t xml:space="preserve"> </w:t>
      </w:r>
    </w:p>
    <w:p w14:paraId="691B168A" w14:textId="77777777" w:rsidR="00755771" w:rsidRPr="00F4311D" w:rsidRDefault="00755771" w:rsidP="00755771">
      <w:pPr>
        <w:rPr>
          <w:sz w:val="24"/>
          <w:szCs w:val="24"/>
        </w:rPr>
      </w:pPr>
      <w:r w:rsidRPr="00F4311D">
        <w:rPr>
          <w:sz w:val="24"/>
          <w:szCs w:val="24"/>
        </w:rPr>
        <w:t>Throughout their time in school, from Early Years onwards, all pupils will have an opportunity to engage with employers, through experiences like workplace visits, career talks, employability events and courses, work experience and curriculum based activities.  They will also have the opportunity to learn about further and higher education, and the work done by training providers, as well as different career pathways into employment.</w:t>
      </w:r>
    </w:p>
    <w:p w14:paraId="4F3C92A2" w14:textId="77777777" w:rsidR="00755771" w:rsidRPr="00F4311D" w:rsidRDefault="00755771" w:rsidP="00755771">
      <w:pPr>
        <w:rPr>
          <w:sz w:val="24"/>
          <w:szCs w:val="24"/>
        </w:rPr>
      </w:pPr>
      <w:r w:rsidRPr="00F4311D">
        <w:rPr>
          <w:sz w:val="24"/>
          <w:szCs w:val="24"/>
        </w:rPr>
        <w:t>In S4-6, pupils will be given the opportunity to study for vocational qualifications, including Foundation Apprenticeships, alongside the more traditional qualifications.</w:t>
      </w:r>
    </w:p>
    <w:p w14:paraId="61D23D45" w14:textId="77777777" w:rsidR="00755771" w:rsidRPr="00F4311D" w:rsidRDefault="00755771" w:rsidP="00755771">
      <w:pPr>
        <w:rPr>
          <w:sz w:val="24"/>
          <w:szCs w:val="24"/>
        </w:rPr>
      </w:pPr>
      <w:r w:rsidRPr="00F4311D">
        <w:rPr>
          <w:sz w:val="24"/>
          <w:szCs w:val="24"/>
        </w:rPr>
        <w:t xml:space="preserve">Further information for parents on Foundation Apprenticeships can be found at https://www.apprenticeships.scot </w:t>
      </w:r>
    </w:p>
    <w:p w14:paraId="598579E6" w14:textId="77777777" w:rsidR="00755771" w:rsidRPr="00F4311D" w:rsidRDefault="00755771" w:rsidP="00755771">
      <w:pPr>
        <w:rPr>
          <w:sz w:val="24"/>
          <w:szCs w:val="24"/>
        </w:rPr>
      </w:pPr>
      <w:r w:rsidRPr="00F4311D">
        <w:rPr>
          <w:sz w:val="24"/>
          <w:szCs w:val="24"/>
        </w:rPr>
        <w:t>Further information for parents can be found on the Aberdeenshire DYW website:</w:t>
      </w:r>
    </w:p>
    <w:p w14:paraId="70A253BA" w14:textId="77777777" w:rsidR="00755771" w:rsidRDefault="00EF4E67" w:rsidP="00755771">
      <w:pPr>
        <w:rPr>
          <w:sz w:val="24"/>
          <w:szCs w:val="24"/>
        </w:rPr>
      </w:pPr>
      <w:hyperlink r:id="rId21" w:history="1">
        <w:r w:rsidR="00755771" w:rsidRPr="006D460C">
          <w:rPr>
            <w:rStyle w:val="Hyperlink"/>
            <w:sz w:val="24"/>
            <w:szCs w:val="24"/>
          </w:rPr>
          <w:t>http://dywaberdeenshire.org/parents/</w:t>
        </w:r>
      </w:hyperlink>
    </w:p>
    <w:p w14:paraId="1E730B58" w14:textId="77777777" w:rsidR="00755771" w:rsidRPr="00DF74D9" w:rsidRDefault="00755771" w:rsidP="00755771">
      <w:pPr>
        <w:rPr>
          <w:sz w:val="24"/>
          <w:szCs w:val="24"/>
        </w:rPr>
      </w:pPr>
    </w:p>
    <w:tbl>
      <w:tblPr>
        <w:tblW w:w="0" w:type="auto"/>
        <w:tblInd w:w="-108" w:type="dxa"/>
        <w:tblBorders>
          <w:top w:val="nil"/>
          <w:left w:val="nil"/>
          <w:bottom w:val="nil"/>
          <w:right w:val="nil"/>
        </w:tblBorders>
        <w:tblLayout w:type="fixed"/>
        <w:tblLook w:val="0000" w:firstRow="0" w:lastRow="0" w:firstColumn="0" w:lastColumn="0" w:noHBand="0" w:noVBand="0"/>
      </w:tblPr>
      <w:tblGrid>
        <w:gridCol w:w="3652"/>
        <w:gridCol w:w="4982"/>
      </w:tblGrid>
      <w:tr w:rsidR="00755771" w:rsidRPr="00DF74D9" w14:paraId="27C4939B" w14:textId="77777777" w:rsidTr="00755771">
        <w:trPr>
          <w:trHeight w:val="112"/>
        </w:trPr>
        <w:tc>
          <w:tcPr>
            <w:tcW w:w="3652" w:type="dxa"/>
          </w:tcPr>
          <w:p w14:paraId="3E8703B7" w14:textId="77777777" w:rsidR="00755771" w:rsidRPr="00C1173D" w:rsidRDefault="00755771" w:rsidP="00755771">
            <w:pPr>
              <w:rPr>
                <w:b/>
                <w:bCs/>
                <w:sz w:val="24"/>
                <w:szCs w:val="24"/>
                <w:u w:val="single"/>
              </w:rPr>
            </w:pPr>
            <w:r w:rsidRPr="00C1173D">
              <w:rPr>
                <w:b/>
                <w:bCs/>
                <w:sz w:val="24"/>
                <w:szCs w:val="24"/>
                <w:u w:val="single"/>
              </w:rPr>
              <w:t xml:space="preserve">Curricular Levels </w:t>
            </w:r>
          </w:p>
          <w:p w14:paraId="5CA647AA" w14:textId="77777777" w:rsidR="00755771" w:rsidRPr="00C1173D" w:rsidRDefault="00755771" w:rsidP="00755771">
            <w:pPr>
              <w:rPr>
                <w:b/>
                <w:sz w:val="24"/>
                <w:szCs w:val="24"/>
              </w:rPr>
            </w:pPr>
            <w:r w:rsidRPr="00C1173D">
              <w:rPr>
                <w:b/>
                <w:bCs/>
                <w:sz w:val="24"/>
                <w:szCs w:val="24"/>
              </w:rPr>
              <w:t xml:space="preserve">Early </w:t>
            </w:r>
          </w:p>
        </w:tc>
        <w:tc>
          <w:tcPr>
            <w:tcW w:w="4982" w:type="dxa"/>
          </w:tcPr>
          <w:p w14:paraId="721829D5" w14:textId="77777777" w:rsidR="00755771" w:rsidRDefault="00755771" w:rsidP="00755771">
            <w:pPr>
              <w:rPr>
                <w:sz w:val="24"/>
                <w:szCs w:val="24"/>
              </w:rPr>
            </w:pPr>
          </w:p>
          <w:p w14:paraId="2409D1DB" w14:textId="77777777" w:rsidR="00755771" w:rsidRPr="00DF74D9" w:rsidRDefault="00755771" w:rsidP="00755771">
            <w:pPr>
              <w:rPr>
                <w:sz w:val="24"/>
                <w:szCs w:val="24"/>
              </w:rPr>
            </w:pPr>
            <w:r w:rsidRPr="00DF74D9">
              <w:rPr>
                <w:sz w:val="24"/>
                <w:szCs w:val="24"/>
              </w:rPr>
              <w:t xml:space="preserve">The pre-school years and P1, or later for some. </w:t>
            </w:r>
          </w:p>
        </w:tc>
      </w:tr>
      <w:tr w:rsidR="00755771" w:rsidRPr="00DF74D9" w14:paraId="4511D89E" w14:textId="77777777" w:rsidTr="00755771">
        <w:trPr>
          <w:trHeight w:val="112"/>
        </w:trPr>
        <w:tc>
          <w:tcPr>
            <w:tcW w:w="3652" w:type="dxa"/>
          </w:tcPr>
          <w:p w14:paraId="3B5F5B01" w14:textId="77777777" w:rsidR="00755771" w:rsidRPr="00C1173D" w:rsidRDefault="00755771" w:rsidP="00755771">
            <w:pPr>
              <w:rPr>
                <w:b/>
                <w:sz w:val="24"/>
                <w:szCs w:val="24"/>
              </w:rPr>
            </w:pPr>
            <w:r w:rsidRPr="00C1173D">
              <w:rPr>
                <w:b/>
                <w:bCs/>
                <w:sz w:val="24"/>
                <w:szCs w:val="24"/>
              </w:rPr>
              <w:t xml:space="preserve">First </w:t>
            </w:r>
          </w:p>
        </w:tc>
        <w:tc>
          <w:tcPr>
            <w:tcW w:w="4982" w:type="dxa"/>
          </w:tcPr>
          <w:p w14:paraId="543309F5" w14:textId="77777777" w:rsidR="00755771" w:rsidRPr="00DF74D9" w:rsidRDefault="00755771" w:rsidP="00755771">
            <w:pPr>
              <w:rPr>
                <w:sz w:val="24"/>
                <w:szCs w:val="24"/>
              </w:rPr>
            </w:pPr>
            <w:r w:rsidRPr="00DF74D9">
              <w:rPr>
                <w:sz w:val="24"/>
                <w:szCs w:val="24"/>
              </w:rPr>
              <w:t xml:space="preserve">To the end of P4, but earlier or later for some. </w:t>
            </w:r>
          </w:p>
        </w:tc>
      </w:tr>
      <w:tr w:rsidR="00755771" w:rsidRPr="00DF74D9" w14:paraId="79A6C051" w14:textId="77777777" w:rsidTr="00755771">
        <w:trPr>
          <w:trHeight w:val="112"/>
        </w:trPr>
        <w:tc>
          <w:tcPr>
            <w:tcW w:w="3652" w:type="dxa"/>
          </w:tcPr>
          <w:p w14:paraId="58AFEC5B" w14:textId="77777777" w:rsidR="00755771" w:rsidRPr="00C1173D" w:rsidRDefault="00755771" w:rsidP="00755771">
            <w:pPr>
              <w:rPr>
                <w:b/>
                <w:sz w:val="24"/>
                <w:szCs w:val="24"/>
              </w:rPr>
            </w:pPr>
            <w:r w:rsidRPr="00C1173D">
              <w:rPr>
                <w:b/>
                <w:bCs/>
                <w:sz w:val="24"/>
                <w:szCs w:val="24"/>
              </w:rPr>
              <w:t xml:space="preserve">Second </w:t>
            </w:r>
          </w:p>
        </w:tc>
        <w:tc>
          <w:tcPr>
            <w:tcW w:w="4982" w:type="dxa"/>
          </w:tcPr>
          <w:p w14:paraId="700B396B" w14:textId="77777777" w:rsidR="00755771" w:rsidRPr="00DF74D9" w:rsidRDefault="00755771" w:rsidP="00755771">
            <w:pPr>
              <w:rPr>
                <w:sz w:val="24"/>
                <w:szCs w:val="24"/>
              </w:rPr>
            </w:pPr>
            <w:r w:rsidRPr="00DF74D9">
              <w:rPr>
                <w:sz w:val="24"/>
                <w:szCs w:val="24"/>
              </w:rPr>
              <w:t xml:space="preserve">To the end of P7, but earlier or later for some. </w:t>
            </w:r>
          </w:p>
        </w:tc>
      </w:tr>
      <w:tr w:rsidR="00755771" w:rsidRPr="00DF74D9" w14:paraId="59D179D0" w14:textId="77777777" w:rsidTr="00755771">
        <w:trPr>
          <w:trHeight w:val="912"/>
        </w:trPr>
        <w:tc>
          <w:tcPr>
            <w:tcW w:w="3652" w:type="dxa"/>
          </w:tcPr>
          <w:p w14:paraId="0D2CECC6" w14:textId="77777777" w:rsidR="00755771" w:rsidRPr="00C1173D" w:rsidRDefault="00755771" w:rsidP="00755771">
            <w:pPr>
              <w:rPr>
                <w:b/>
                <w:sz w:val="24"/>
                <w:szCs w:val="24"/>
              </w:rPr>
            </w:pPr>
            <w:r w:rsidRPr="00C1173D">
              <w:rPr>
                <w:b/>
                <w:bCs/>
                <w:sz w:val="24"/>
                <w:szCs w:val="24"/>
              </w:rPr>
              <w:t xml:space="preserve">Third and Fourth </w:t>
            </w:r>
          </w:p>
        </w:tc>
        <w:tc>
          <w:tcPr>
            <w:tcW w:w="4982" w:type="dxa"/>
          </w:tcPr>
          <w:p w14:paraId="0F841976" w14:textId="77777777" w:rsidR="00755771" w:rsidRPr="00DF74D9" w:rsidRDefault="00755771" w:rsidP="00755771">
            <w:pPr>
              <w:rPr>
                <w:sz w:val="24"/>
                <w:szCs w:val="24"/>
              </w:rPr>
            </w:pPr>
            <w:r w:rsidRPr="00DF74D9">
              <w:rPr>
                <w:sz w:val="24"/>
                <w:szCs w:val="24"/>
              </w:rPr>
              <w:t>S1 to S3, but earlier for some. The fourth level broadly equates to Scottish Credit and Qualifications Framework level 4.</w:t>
            </w:r>
            <w:r>
              <w:rPr>
                <w:sz w:val="24"/>
                <w:szCs w:val="24"/>
              </w:rPr>
              <w:t xml:space="preserve"> </w:t>
            </w:r>
            <w:r w:rsidRPr="00DF74D9">
              <w:rPr>
                <w:sz w:val="24"/>
                <w:szCs w:val="24"/>
              </w:rPr>
              <w:t xml:space="preserve">The fourth level experiences and outcomes are intended to provide possibilities for choice and young people's programmes will not include all of the fourth level outcomes. </w:t>
            </w:r>
          </w:p>
        </w:tc>
      </w:tr>
    </w:tbl>
    <w:p w14:paraId="6895D4CE" w14:textId="77777777" w:rsidR="00DF74D9" w:rsidRPr="009D140D" w:rsidRDefault="00DF74D9" w:rsidP="00B9661D">
      <w:pPr>
        <w:rPr>
          <w:b/>
          <w:i/>
          <w:color w:val="00B050"/>
          <w:sz w:val="24"/>
          <w:szCs w:val="24"/>
        </w:rPr>
      </w:pPr>
    </w:p>
    <w:p w14:paraId="4597F2F8" w14:textId="77777777" w:rsidR="00755771" w:rsidRPr="00422DA2" w:rsidRDefault="00755771" w:rsidP="00755771">
      <w:pPr>
        <w:rPr>
          <w:b/>
          <w:bCs/>
          <w:iCs/>
          <w:sz w:val="24"/>
          <w:szCs w:val="24"/>
        </w:rPr>
      </w:pPr>
      <w:r w:rsidRPr="00422DA2">
        <w:rPr>
          <w:b/>
          <w:bCs/>
          <w:iCs/>
          <w:sz w:val="24"/>
          <w:szCs w:val="24"/>
        </w:rPr>
        <w:lastRenderedPageBreak/>
        <w:t>Development of Spiritual, Moral, Social and Cultural Values</w:t>
      </w:r>
    </w:p>
    <w:p w14:paraId="7150F846" w14:textId="77777777" w:rsidR="00755771" w:rsidRDefault="00755771" w:rsidP="00755771">
      <w:pPr>
        <w:autoSpaceDE w:val="0"/>
        <w:autoSpaceDN w:val="0"/>
        <w:adjustRightInd w:val="0"/>
        <w:spacing w:after="0" w:line="240" w:lineRule="auto"/>
        <w:rPr>
          <w:color w:val="000000"/>
          <w:sz w:val="23"/>
          <w:szCs w:val="23"/>
          <w:lang w:eastAsia="en-GB"/>
        </w:rPr>
      </w:pPr>
      <w:r w:rsidRPr="00422DA2">
        <w:rPr>
          <w:color w:val="000000"/>
          <w:sz w:val="23"/>
          <w:szCs w:val="23"/>
          <w:lang w:eastAsia="en-GB"/>
        </w:rPr>
        <w:t xml:space="preserve">In our school we are committed to providing appropriate opportunities for the development of pupils’ spiritual, moral, social and cultural values through both the ethos and the curriculum. This will be undertaken in partnership with parents and will take account of the individual needs of pupils and the views of parents. </w:t>
      </w:r>
    </w:p>
    <w:p w14:paraId="4A5180A7" w14:textId="77777777" w:rsidR="00755771" w:rsidRPr="00422DA2" w:rsidRDefault="00755771" w:rsidP="00755771">
      <w:pPr>
        <w:autoSpaceDE w:val="0"/>
        <w:autoSpaceDN w:val="0"/>
        <w:adjustRightInd w:val="0"/>
        <w:spacing w:after="0" w:line="240" w:lineRule="auto"/>
        <w:rPr>
          <w:color w:val="000000"/>
          <w:sz w:val="23"/>
          <w:szCs w:val="23"/>
          <w:lang w:eastAsia="en-GB"/>
        </w:rPr>
      </w:pPr>
    </w:p>
    <w:p w14:paraId="33C15DD0" w14:textId="77777777" w:rsidR="00755771" w:rsidRPr="003E3C74" w:rsidRDefault="00755771" w:rsidP="00755771">
      <w:pPr>
        <w:rPr>
          <w:b/>
          <w:i/>
          <w:color w:val="00B050"/>
          <w:sz w:val="24"/>
          <w:szCs w:val="24"/>
        </w:rPr>
      </w:pPr>
      <w:r w:rsidRPr="00422DA2">
        <w:rPr>
          <w:color w:val="000000"/>
          <w:sz w:val="23"/>
          <w:szCs w:val="23"/>
          <w:lang w:eastAsia="en-GB"/>
        </w:rPr>
        <w:t>Our school welcomes and encourages diversity and individuality, while emphasising our common commitment to moral values such as honesty, respect for others, compassion and justice. It is a fundamental principle of our school that everyone involved in the life of our school has the right to be respected as an individual and carry the responsibility to act in a considerate and respectful manner towards others. We implement the Council policy for Equal Opportunities and ensure that all pupils have access to the full range of educational experiences available within the resources of the school. We are firmly committed to the elimination of any form of discrimination on the grounds of age, race, religion, gender, sexuality or disability. See Aberdeenshire Council Policy at www.aberdeenshire.gov.uk/about/equality.asp</w:t>
      </w:r>
    </w:p>
    <w:p w14:paraId="1C38B18F" w14:textId="77777777" w:rsidR="00755771" w:rsidRPr="00422DA2" w:rsidRDefault="00755771" w:rsidP="00755771">
      <w:pPr>
        <w:rPr>
          <w:b/>
          <w:bCs/>
          <w:iCs/>
          <w:sz w:val="24"/>
          <w:szCs w:val="24"/>
        </w:rPr>
      </w:pPr>
      <w:r w:rsidRPr="00422DA2">
        <w:rPr>
          <w:b/>
          <w:bCs/>
          <w:iCs/>
          <w:sz w:val="24"/>
          <w:szCs w:val="24"/>
        </w:rPr>
        <w:t>Extra-Curricular Activities</w:t>
      </w:r>
    </w:p>
    <w:p w14:paraId="460068E1" w14:textId="77777777" w:rsidR="00755771" w:rsidRDefault="00755771" w:rsidP="00755771">
      <w:pPr>
        <w:autoSpaceDE w:val="0"/>
        <w:autoSpaceDN w:val="0"/>
        <w:adjustRightInd w:val="0"/>
        <w:spacing w:after="0" w:line="240" w:lineRule="auto"/>
        <w:rPr>
          <w:color w:val="000000"/>
          <w:sz w:val="23"/>
          <w:szCs w:val="23"/>
          <w:lang w:eastAsia="en-GB"/>
        </w:rPr>
      </w:pPr>
      <w:r w:rsidRPr="00422DA2">
        <w:rPr>
          <w:color w:val="000000"/>
          <w:sz w:val="23"/>
          <w:szCs w:val="23"/>
          <w:lang w:eastAsia="en-GB"/>
        </w:rPr>
        <w:t xml:space="preserve">At Mill O’ Forest School a range of extra-curricular activities is also provided. We rely upon the goodwill of staff and the support of parents in running these clubs. Information regarding current clubs (including those led by Active Schools) and extra-curricular activities will be communicated throughout the year via school newsletters. A range of cultural, sporting and arts opportunities are offered as these become available. </w:t>
      </w:r>
    </w:p>
    <w:p w14:paraId="18C466D8" w14:textId="77777777" w:rsidR="00755771" w:rsidRPr="00422DA2" w:rsidRDefault="00755771" w:rsidP="00755771">
      <w:pPr>
        <w:autoSpaceDE w:val="0"/>
        <w:autoSpaceDN w:val="0"/>
        <w:adjustRightInd w:val="0"/>
        <w:spacing w:after="0" w:line="240" w:lineRule="auto"/>
        <w:rPr>
          <w:color w:val="000000"/>
          <w:sz w:val="23"/>
          <w:szCs w:val="23"/>
          <w:lang w:eastAsia="en-GB"/>
        </w:rPr>
      </w:pPr>
    </w:p>
    <w:p w14:paraId="41AA1D8C" w14:textId="77777777" w:rsidR="00755771" w:rsidRPr="00422DA2" w:rsidRDefault="00755771" w:rsidP="00755771">
      <w:pPr>
        <w:autoSpaceDE w:val="0"/>
        <w:autoSpaceDN w:val="0"/>
        <w:adjustRightInd w:val="0"/>
        <w:spacing w:after="0" w:line="240" w:lineRule="auto"/>
        <w:rPr>
          <w:color w:val="000000"/>
          <w:sz w:val="23"/>
          <w:szCs w:val="23"/>
          <w:lang w:eastAsia="en-GB"/>
        </w:rPr>
      </w:pPr>
      <w:r w:rsidRPr="00422DA2">
        <w:rPr>
          <w:color w:val="000000"/>
          <w:sz w:val="23"/>
          <w:szCs w:val="23"/>
          <w:lang w:eastAsia="en-GB"/>
        </w:rPr>
        <w:t xml:space="preserve">From Primary 4 onwards, tuition is available for a range of musical instruments. All disciplines are taught in the secondary schools however not all disciplines are available in primary schools due to limited resources. Tuition is subject to availability. In Mill O’ Forest School some pupils currently receive tuition in cello and brass instruments. </w:t>
      </w:r>
    </w:p>
    <w:p w14:paraId="363C5CBA" w14:textId="77777777" w:rsidR="00755771" w:rsidRDefault="00755771" w:rsidP="00755771">
      <w:pPr>
        <w:autoSpaceDE w:val="0"/>
        <w:autoSpaceDN w:val="0"/>
        <w:adjustRightInd w:val="0"/>
        <w:spacing w:after="0" w:line="240" w:lineRule="auto"/>
        <w:rPr>
          <w:color w:val="000000"/>
          <w:sz w:val="23"/>
          <w:szCs w:val="23"/>
          <w:lang w:eastAsia="en-GB"/>
        </w:rPr>
      </w:pPr>
    </w:p>
    <w:p w14:paraId="44BE0F61" w14:textId="77777777" w:rsidR="00755771" w:rsidRDefault="00755771" w:rsidP="00755771">
      <w:pPr>
        <w:autoSpaceDE w:val="0"/>
        <w:autoSpaceDN w:val="0"/>
        <w:adjustRightInd w:val="0"/>
        <w:spacing w:after="0" w:line="240" w:lineRule="auto"/>
        <w:rPr>
          <w:color w:val="000000"/>
          <w:sz w:val="23"/>
          <w:szCs w:val="23"/>
          <w:lang w:eastAsia="en-GB"/>
        </w:rPr>
      </w:pPr>
      <w:r w:rsidRPr="00422DA2">
        <w:rPr>
          <w:color w:val="000000"/>
          <w:sz w:val="23"/>
          <w:szCs w:val="23"/>
          <w:lang w:eastAsia="en-GB"/>
        </w:rPr>
        <w:t>For further information</w:t>
      </w:r>
      <w:r>
        <w:rPr>
          <w:color w:val="000000"/>
          <w:sz w:val="23"/>
          <w:szCs w:val="23"/>
          <w:lang w:eastAsia="en-GB"/>
        </w:rPr>
        <w:t xml:space="preserve">: </w:t>
      </w:r>
      <w:hyperlink r:id="rId22" w:history="1">
        <w:r w:rsidRPr="00A2124F">
          <w:rPr>
            <w:rStyle w:val="Hyperlink"/>
            <w:sz w:val="23"/>
            <w:szCs w:val="23"/>
            <w:lang w:eastAsia="en-GB"/>
          </w:rPr>
          <w:t>www.aberdeenshire.gov.uk/ims</w:t>
        </w:r>
      </w:hyperlink>
    </w:p>
    <w:p w14:paraId="4A60E4D6" w14:textId="77777777" w:rsidR="00755771" w:rsidRDefault="00755771" w:rsidP="00755771">
      <w:pPr>
        <w:autoSpaceDE w:val="0"/>
        <w:autoSpaceDN w:val="0"/>
        <w:adjustRightInd w:val="0"/>
        <w:spacing w:after="0" w:line="240" w:lineRule="auto"/>
        <w:rPr>
          <w:b/>
          <w:sz w:val="24"/>
          <w:szCs w:val="24"/>
        </w:rPr>
      </w:pPr>
    </w:p>
    <w:p w14:paraId="0237D577" w14:textId="77777777" w:rsidR="00755771" w:rsidRPr="00F677B1" w:rsidRDefault="00755771" w:rsidP="00755771">
      <w:pPr>
        <w:rPr>
          <w:b/>
          <w:sz w:val="24"/>
          <w:szCs w:val="24"/>
        </w:rPr>
      </w:pPr>
      <w:r>
        <w:rPr>
          <w:b/>
          <w:sz w:val="24"/>
          <w:szCs w:val="24"/>
        </w:rPr>
        <w:t>1+2 Language Learning</w:t>
      </w:r>
    </w:p>
    <w:p w14:paraId="3304E30A" w14:textId="77777777" w:rsidR="00755771" w:rsidRDefault="00755771" w:rsidP="00755771">
      <w:pPr>
        <w:rPr>
          <w:sz w:val="24"/>
          <w:szCs w:val="24"/>
        </w:rPr>
      </w:pPr>
      <w:r w:rsidRPr="001D7D91">
        <w:rPr>
          <w:sz w:val="24"/>
          <w:szCs w:val="24"/>
        </w:rPr>
        <w:t>The Scottish Government has introduced a policy ‘Language Learning in Scotland: A 1+2 Approach’. Children are growing up in a multilingual world and to allow them to take their place as global citizens, they need to be able to communicate in many settings.</w:t>
      </w:r>
      <w:r>
        <w:rPr>
          <w:sz w:val="24"/>
          <w:szCs w:val="24"/>
        </w:rPr>
        <w:t xml:space="preserve"> This </w:t>
      </w:r>
      <w:r w:rsidRPr="001D7D91">
        <w:rPr>
          <w:sz w:val="24"/>
          <w:szCs w:val="24"/>
        </w:rPr>
        <w:t>approach entitles every child and young person to learn two languages at school in addition to their mother tongue language</w:t>
      </w:r>
      <w:r>
        <w:rPr>
          <w:sz w:val="24"/>
          <w:szCs w:val="24"/>
        </w:rPr>
        <w:t>.</w:t>
      </w:r>
    </w:p>
    <w:p w14:paraId="5D86C1F0" w14:textId="77777777" w:rsidR="00755771" w:rsidRPr="003F1C9B" w:rsidRDefault="00755771" w:rsidP="00755771">
      <w:pPr>
        <w:rPr>
          <w:sz w:val="24"/>
          <w:szCs w:val="24"/>
        </w:rPr>
      </w:pPr>
      <w:r w:rsidRPr="003F1C9B">
        <w:rPr>
          <w:sz w:val="24"/>
          <w:szCs w:val="24"/>
        </w:rPr>
        <w:t>In Mill O’Forest primary school the first foreign language will be French.  This language will be learned from Nursery through to S3. For more information go to www.milloforest.aberdeenshire.sch.uk</w:t>
      </w:r>
    </w:p>
    <w:p w14:paraId="15CAF3B9" w14:textId="77777777" w:rsidR="00755771" w:rsidRPr="009D32EA" w:rsidRDefault="00755771" w:rsidP="00755771">
      <w:pPr>
        <w:rPr>
          <w:sz w:val="24"/>
          <w:szCs w:val="24"/>
        </w:rPr>
      </w:pPr>
      <w:r>
        <w:rPr>
          <w:sz w:val="24"/>
          <w:szCs w:val="24"/>
        </w:rPr>
        <w:t>I</w:t>
      </w:r>
      <w:r w:rsidRPr="009D32EA">
        <w:rPr>
          <w:sz w:val="24"/>
          <w:szCs w:val="24"/>
        </w:rPr>
        <w:t xml:space="preserve">f you would like your child to access Gaelic Medium Education and they have not yet started to attend a primary school you can make a request for an assessment of need for Gaelic Medium Primary Education (GMPE). </w:t>
      </w:r>
      <w:r>
        <w:rPr>
          <w:sz w:val="24"/>
          <w:szCs w:val="24"/>
        </w:rPr>
        <w:t>For more information, please</w:t>
      </w:r>
      <w:r w:rsidRPr="009D32EA">
        <w:rPr>
          <w:sz w:val="24"/>
          <w:szCs w:val="24"/>
        </w:rPr>
        <w:t xml:space="preserve"> go to: </w:t>
      </w:r>
    </w:p>
    <w:p w14:paraId="25F4CA63" w14:textId="77777777" w:rsidR="00755771" w:rsidRDefault="00EF4E67" w:rsidP="00755771">
      <w:pPr>
        <w:rPr>
          <w:color w:val="00B050"/>
          <w:sz w:val="24"/>
          <w:szCs w:val="24"/>
        </w:rPr>
      </w:pPr>
      <w:hyperlink r:id="rId23" w:history="1">
        <w:r w:rsidR="00755771" w:rsidRPr="009D32EA">
          <w:rPr>
            <w:rStyle w:val="Hyperlink"/>
            <w:sz w:val="24"/>
            <w:szCs w:val="24"/>
          </w:rPr>
          <w:t>http://aberdeenshire.gov.uk/schools/information/gaelic-in-schools/</w:t>
        </w:r>
      </w:hyperlink>
    </w:p>
    <w:p w14:paraId="3B050B10" w14:textId="77777777" w:rsidR="00755771" w:rsidRDefault="00755771" w:rsidP="00755771">
      <w:pPr>
        <w:rPr>
          <w:sz w:val="24"/>
          <w:szCs w:val="24"/>
        </w:rPr>
      </w:pPr>
      <w:r w:rsidRPr="009D32EA">
        <w:rPr>
          <w:sz w:val="24"/>
          <w:szCs w:val="24"/>
        </w:rPr>
        <w:t>The parent or carer of any child or young person can mak</w:t>
      </w:r>
      <w:r>
        <w:rPr>
          <w:sz w:val="24"/>
          <w:szCs w:val="24"/>
        </w:rPr>
        <w:t xml:space="preserve">e a request for their child to </w:t>
      </w:r>
      <w:r w:rsidRPr="009D32EA">
        <w:rPr>
          <w:sz w:val="24"/>
          <w:szCs w:val="24"/>
        </w:rPr>
        <w:t>attend to any school which offers GM</w:t>
      </w:r>
      <w:r>
        <w:rPr>
          <w:sz w:val="24"/>
          <w:szCs w:val="24"/>
        </w:rPr>
        <w:t>P</w:t>
      </w:r>
      <w:r w:rsidRPr="009D32EA">
        <w:rPr>
          <w:sz w:val="24"/>
          <w:szCs w:val="24"/>
        </w:rPr>
        <w:t xml:space="preserve">E. This will enable your child to be taught by specialist staff. As there are currently no schools in Aberdeenshire which have GME provision learners are transported to school in Aberdeen City. </w:t>
      </w:r>
    </w:p>
    <w:p w14:paraId="4B862926" w14:textId="77777777" w:rsidR="00755771" w:rsidRDefault="00755771" w:rsidP="00755771">
      <w:pPr>
        <w:rPr>
          <w:sz w:val="24"/>
          <w:szCs w:val="24"/>
        </w:rPr>
      </w:pPr>
    </w:p>
    <w:p w14:paraId="74E56374" w14:textId="77777777" w:rsidR="00755771" w:rsidRDefault="00755771" w:rsidP="00755771">
      <w:pPr>
        <w:rPr>
          <w:sz w:val="24"/>
          <w:szCs w:val="24"/>
        </w:rPr>
      </w:pPr>
      <w:r>
        <w:rPr>
          <w:b/>
          <w:sz w:val="24"/>
          <w:szCs w:val="24"/>
        </w:rPr>
        <w:t>Further Information</w:t>
      </w:r>
    </w:p>
    <w:p w14:paraId="1F255260" w14:textId="77777777" w:rsidR="00755771" w:rsidRDefault="00755771" w:rsidP="00755771">
      <w:pPr>
        <w:rPr>
          <w:color w:val="00B050"/>
          <w:sz w:val="24"/>
          <w:szCs w:val="24"/>
        </w:rPr>
      </w:pPr>
      <w:r w:rsidRPr="003E3C74">
        <w:rPr>
          <w:sz w:val="24"/>
          <w:szCs w:val="24"/>
        </w:rPr>
        <w:t xml:space="preserve">Further information on the schools approach to Curriculum for Excellence including information for parents, can be found on the school website at: </w:t>
      </w:r>
    </w:p>
    <w:p w14:paraId="75D602D1" w14:textId="77777777" w:rsidR="00755771" w:rsidRDefault="00EF4E67" w:rsidP="00755771">
      <w:pPr>
        <w:rPr>
          <w:sz w:val="24"/>
          <w:szCs w:val="24"/>
        </w:rPr>
      </w:pPr>
      <w:hyperlink r:id="rId24" w:history="1">
        <w:r w:rsidR="00755771" w:rsidRPr="00A2124F">
          <w:rPr>
            <w:rStyle w:val="Hyperlink"/>
            <w:sz w:val="24"/>
            <w:szCs w:val="24"/>
          </w:rPr>
          <w:t>www.milloforest.aberdeenshire.sch.uk</w:t>
        </w:r>
      </w:hyperlink>
    </w:p>
    <w:p w14:paraId="2E36F2E1" w14:textId="77777777" w:rsidR="00755771" w:rsidRPr="003E3C74" w:rsidRDefault="00755771" w:rsidP="00755771">
      <w:pPr>
        <w:rPr>
          <w:sz w:val="24"/>
          <w:szCs w:val="24"/>
        </w:rPr>
      </w:pPr>
      <w:r w:rsidRPr="003E3C74">
        <w:rPr>
          <w:sz w:val="24"/>
          <w:szCs w:val="24"/>
        </w:rPr>
        <w:t>More general information on Curriculum for Excellence and the new Qualifications can be found by clicking on the hyperlinks below.</w:t>
      </w:r>
    </w:p>
    <w:p w14:paraId="0D106B65" w14:textId="77777777" w:rsidR="00755771" w:rsidRPr="003E3C74" w:rsidRDefault="00755771" w:rsidP="00755771">
      <w:pPr>
        <w:rPr>
          <w:b/>
          <w:sz w:val="24"/>
          <w:szCs w:val="24"/>
        </w:rPr>
      </w:pPr>
    </w:p>
    <w:p w14:paraId="49F4CA5F" w14:textId="77777777" w:rsidR="00755771" w:rsidRDefault="00755771" w:rsidP="00755771">
      <w:pPr>
        <w:rPr>
          <w:sz w:val="24"/>
          <w:szCs w:val="24"/>
        </w:rPr>
      </w:pPr>
      <w:r w:rsidRPr="00496F29">
        <w:rPr>
          <w:b/>
          <w:bCs/>
          <w:sz w:val="24"/>
          <w:szCs w:val="24"/>
        </w:rPr>
        <w:t>Policy for Scottish Education</w:t>
      </w:r>
      <w:r w:rsidRPr="003E3C74">
        <w:rPr>
          <w:sz w:val="24"/>
          <w:szCs w:val="24"/>
        </w:rPr>
        <w:t>:</w:t>
      </w:r>
      <w:r>
        <w:rPr>
          <w:sz w:val="24"/>
          <w:szCs w:val="24"/>
        </w:rPr>
        <w:t xml:space="preserve"> </w:t>
      </w:r>
    </w:p>
    <w:p w14:paraId="4F047FB1" w14:textId="77777777" w:rsidR="00755771" w:rsidRPr="007D498D" w:rsidRDefault="00EF4E67" w:rsidP="00755771">
      <w:pPr>
        <w:rPr>
          <w:sz w:val="24"/>
          <w:szCs w:val="24"/>
        </w:rPr>
      </w:pPr>
      <w:hyperlink r:id="rId25" w:history="1">
        <w:r w:rsidR="00755771" w:rsidRPr="007D498D">
          <w:rPr>
            <w:rStyle w:val="Hyperlink"/>
            <w:color w:val="auto"/>
            <w:sz w:val="24"/>
            <w:szCs w:val="24"/>
          </w:rPr>
          <w:t>https://education.gov.scot/scottish-education-system/policy-for-scottish-education</w:t>
        </w:r>
      </w:hyperlink>
    </w:p>
    <w:p w14:paraId="7AA399B1" w14:textId="77777777" w:rsidR="00755771" w:rsidRDefault="00755771" w:rsidP="00755771">
      <w:pPr>
        <w:rPr>
          <w:b/>
          <w:bCs/>
          <w:sz w:val="24"/>
          <w:szCs w:val="24"/>
        </w:rPr>
      </w:pPr>
    </w:p>
    <w:p w14:paraId="714C06D2" w14:textId="77777777" w:rsidR="00755771" w:rsidRDefault="00755771" w:rsidP="00755771">
      <w:pPr>
        <w:rPr>
          <w:sz w:val="24"/>
          <w:szCs w:val="24"/>
        </w:rPr>
      </w:pPr>
      <w:r w:rsidRPr="00496F29">
        <w:rPr>
          <w:b/>
          <w:bCs/>
          <w:sz w:val="24"/>
          <w:szCs w:val="24"/>
        </w:rPr>
        <w:t>Early Learning &amp; Childcare</w:t>
      </w:r>
      <w:r w:rsidRPr="003E3C74">
        <w:rPr>
          <w:sz w:val="24"/>
          <w:szCs w:val="24"/>
        </w:rPr>
        <w:t xml:space="preserve">: </w:t>
      </w:r>
    </w:p>
    <w:p w14:paraId="0CAE994F" w14:textId="77777777" w:rsidR="00755771" w:rsidRPr="007D498D" w:rsidRDefault="00EF4E67" w:rsidP="00755771">
      <w:pPr>
        <w:rPr>
          <w:rStyle w:val="Hyperlink"/>
          <w:color w:val="auto"/>
          <w:sz w:val="24"/>
          <w:szCs w:val="24"/>
          <w:u w:val="none"/>
        </w:rPr>
      </w:pPr>
      <w:hyperlink r:id="rId26" w:history="1">
        <w:r w:rsidR="00755771" w:rsidRPr="007D498D">
          <w:rPr>
            <w:rStyle w:val="Hyperlink"/>
            <w:color w:val="auto"/>
            <w:sz w:val="24"/>
            <w:szCs w:val="24"/>
          </w:rPr>
          <w:t>https://www.education.gov.scot/scottish-education-system/Early%20learning%20and%20childcare</w:t>
        </w:r>
      </w:hyperlink>
    </w:p>
    <w:p w14:paraId="213C1849" w14:textId="77777777" w:rsidR="00755771" w:rsidRDefault="00755771" w:rsidP="00755771">
      <w:pPr>
        <w:rPr>
          <w:b/>
          <w:bCs/>
          <w:sz w:val="24"/>
          <w:szCs w:val="24"/>
        </w:rPr>
      </w:pPr>
    </w:p>
    <w:p w14:paraId="197C5EEC" w14:textId="77777777" w:rsidR="00755771" w:rsidRDefault="00755771" w:rsidP="00755771">
      <w:pPr>
        <w:rPr>
          <w:sz w:val="24"/>
          <w:szCs w:val="24"/>
        </w:rPr>
      </w:pPr>
      <w:r w:rsidRPr="00496F29">
        <w:rPr>
          <w:b/>
          <w:bCs/>
          <w:sz w:val="24"/>
          <w:szCs w:val="24"/>
        </w:rPr>
        <w:t>Broad General Education (Pre school – S3):</w:t>
      </w:r>
      <w:r>
        <w:rPr>
          <w:sz w:val="24"/>
          <w:szCs w:val="24"/>
        </w:rPr>
        <w:t xml:space="preserve"> </w:t>
      </w:r>
    </w:p>
    <w:p w14:paraId="53523244" w14:textId="77777777" w:rsidR="00755771" w:rsidRPr="007D498D" w:rsidRDefault="00EF4E67" w:rsidP="00755771">
      <w:pPr>
        <w:rPr>
          <w:rStyle w:val="Hyperlink"/>
          <w:color w:val="auto"/>
          <w:sz w:val="24"/>
          <w:szCs w:val="24"/>
          <w:u w:val="none"/>
        </w:rPr>
      </w:pPr>
      <w:hyperlink r:id="rId27" w:history="1">
        <w:r w:rsidR="00755771" w:rsidRPr="007D498D">
          <w:rPr>
            <w:rStyle w:val="Hyperlink"/>
            <w:color w:val="auto"/>
            <w:sz w:val="24"/>
            <w:szCs w:val="24"/>
          </w:rPr>
          <w:t>https://education.gov.scot/scottish-education-system/Broad%20general%20education</w:t>
        </w:r>
      </w:hyperlink>
      <w:r w:rsidR="00755771" w:rsidRPr="007D498D">
        <w:rPr>
          <w:rStyle w:val="Hyperlink"/>
          <w:color w:val="auto"/>
          <w:sz w:val="24"/>
          <w:szCs w:val="24"/>
        </w:rPr>
        <w:t xml:space="preserve"> </w:t>
      </w:r>
    </w:p>
    <w:p w14:paraId="135F2CD4" w14:textId="77777777" w:rsidR="00755771" w:rsidRDefault="00755771" w:rsidP="00755771">
      <w:pPr>
        <w:rPr>
          <w:b/>
          <w:bCs/>
          <w:sz w:val="24"/>
          <w:szCs w:val="24"/>
        </w:rPr>
      </w:pPr>
    </w:p>
    <w:p w14:paraId="4547777D" w14:textId="77777777" w:rsidR="00755771" w:rsidRDefault="00755771" w:rsidP="00755771">
      <w:pPr>
        <w:rPr>
          <w:sz w:val="24"/>
          <w:szCs w:val="24"/>
        </w:rPr>
      </w:pPr>
      <w:r w:rsidRPr="00496F29">
        <w:rPr>
          <w:b/>
          <w:bCs/>
          <w:sz w:val="24"/>
          <w:szCs w:val="24"/>
        </w:rPr>
        <w:t>Senior Phase and beyond (S4 – 16+):</w:t>
      </w:r>
      <w:r w:rsidRPr="003E3C74">
        <w:rPr>
          <w:sz w:val="24"/>
          <w:szCs w:val="24"/>
        </w:rPr>
        <w:t xml:space="preserve"> </w:t>
      </w:r>
    </w:p>
    <w:p w14:paraId="61BFD245" w14:textId="77777777" w:rsidR="00755771" w:rsidRPr="007D498D" w:rsidRDefault="00EF4E67" w:rsidP="00755771">
      <w:pPr>
        <w:rPr>
          <w:sz w:val="24"/>
          <w:szCs w:val="24"/>
        </w:rPr>
      </w:pPr>
      <w:hyperlink r:id="rId28" w:history="1">
        <w:r w:rsidR="00755771" w:rsidRPr="007D498D">
          <w:rPr>
            <w:rStyle w:val="Hyperlink"/>
            <w:color w:val="auto"/>
            <w:sz w:val="24"/>
            <w:szCs w:val="24"/>
          </w:rPr>
          <w:t>https://education.gov.scot/scottish-education-system/senior-phase-and-beyond</w:t>
        </w:r>
      </w:hyperlink>
    </w:p>
    <w:p w14:paraId="16F2956F" w14:textId="77777777" w:rsidR="00755771" w:rsidRDefault="00755771" w:rsidP="00755771">
      <w:pPr>
        <w:rPr>
          <w:b/>
          <w:bCs/>
          <w:sz w:val="24"/>
          <w:szCs w:val="24"/>
        </w:rPr>
      </w:pPr>
    </w:p>
    <w:p w14:paraId="735B7A2B" w14:textId="77777777" w:rsidR="00755771" w:rsidRDefault="00755771" w:rsidP="00755771">
      <w:pPr>
        <w:rPr>
          <w:sz w:val="24"/>
          <w:szCs w:val="24"/>
        </w:rPr>
      </w:pPr>
      <w:r w:rsidRPr="0E82FD10">
        <w:rPr>
          <w:b/>
          <w:bCs/>
          <w:sz w:val="24"/>
          <w:szCs w:val="24"/>
        </w:rPr>
        <w:t>National Qualifications</w:t>
      </w:r>
      <w:r w:rsidRPr="0E82FD10">
        <w:rPr>
          <w:sz w:val="24"/>
          <w:szCs w:val="24"/>
        </w:rPr>
        <w:t xml:space="preserve">: </w:t>
      </w:r>
    </w:p>
    <w:p w14:paraId="29B41315" w14:textId="176AC254" w:rsidR="008839F3" w:rsidRPr="009D140D" w:rsidRDefault="00EF4E67" w:rsidP="00755771">
      <w:pPr>
        <w:spacing w:after="200" w:line="276" w:lineRule="auto"/>
        <w:rPr>
          <w:rStyle w:val="Hyperlink"/>
          <w:sz w:val="24"/>
          <w:szCs w:val="24"/>
        </w:rPr>
      </w:pPr>
      <w:hyperlink r:id="rId29">
        <w:r w:rsidR="00755771" w:rsidRPr="0E82FD10">
          <w:rPr>
            <w:rStyle w:val="Hyperlink"/>
            <w:rFonts w:eastAsia="Arial"/>
            <w:sz w:val="24"/>
            <w:szCs w:val="24"/>
          </w:rPr>
          <w:t>https://www.sqa.org.uk/sqa/58062.3806.html?pMenuID=5605</w:t>
        </w:r>
      </w:hyperlink>
      <w:r w:rsidR="008839F3" w:rsidRPr="009D140D">
        <w:rPr>
          <w:rStyle w:val="Hyperlink"/>
          <w:sz w:val="24"/>
          <w:szCs w:val="24"/>
        </w:rPr>
        <w:br w:type="page"/>
      </w:r>
    </w:p>
    <w:p w14:paraId="4B888159" w14:textId="5CDFFF5F" w:rsidR="008839F3" w:rsidRPr="009D140D" w:rsidRDefault="008839F3" w:rsidP="008839F3">
      <w:pPr>
        <w:pStyle w:val="Documenttitle"/>
      </w:pPr>
      <w:bookmarkStart w:id="4" w:name="_Toc53132723"/>
      <w:r w:rsidRPr="009D140D">
        <w:lastRenderedPageBreak/>
        <w:t>Assessment and Reporting</w:t>
      </w:r>
      <w:bookmarkEnd w:id="4"/>
    </w:p>
    <w:p w14:paraId="5D0D20AF" w14:textId="77777777" w:rsidR="009A7D46" w:rsidRPr="009D140D" w:rsidRDefault="009A7D46" w:rsidP="008839F3">
      <w:pPr>
        <w:rPr>
          <w:sz w:val="24"/>
          <w:szCs w:val="24"/>
        </w:rPr>
      </w:pPr>
    </w:p>
    <w:p w14:paraId="0A6D1F1C" w14:textId="77777777" w:rsidR="005C0A3E" w:rsidRPr="009D140D" w:rsidRDefault="005C0A3E" w:rsidP="005C0A3E">
      <w:pPr>
        <w:rPr>
          <w:sz w:val="24"/>
          <w:szCs w:val="24"/>
        </w:rPr>
      </w:pPr>
      <w:r w:rsidRPr="009D140D">
        <w:rPr>
          <w:sz w:val="24"/>
          <w:szCs w:val="24"/>
        </w:rPr>
        <w:t xml:space="preserve">Pupils move through the curriculum at their own pace. A wide range of assessment techniques are used in school depending on what is being assessed and the reason for the assessment e.g. </w:t>
      </w:r>
    </w:p>
    <w:p w14:paraId="174F3B02" w14:textId="5C5F7511" w:rsidR="005C0A3E" w:rsidRPr="009D140D" w:rsidRDefault="005C0A3E" w:rsidP="00287763">
      <w:pPr>
        <w:pStyle w:val="Default"/>
        <w:numPr>
          <w:ilvl w:val="0"/>
          <w:numId w:val="7"/>
        </w:numPr>
        <w:rPr>
          <w:rFonts w:ascii="Arial" w:hAnsi="Arial" w:cs="Arial"/>
        </w:rPr>
      </w:pPr>
      <w:r w:rsidRPr="009D140D">
        <w:rPr>
          <w:rFonts w:ascii="Arial" w:hAnsi="Arial" w:cs="Arial"/>
        </w:rPr>
        <w:t>Observation of what the pupils “say”, “write” and “do”.</w:t>
      </w:r>
    </w:p>
    <w:p w14:paraId="55977A4A" w14:textId="056AC721" w:rsidR="005C0A3E" w:rsidRPr="009D140D" w:rsidRDefault="005C0A3E" w:rsidP="00287763">
      <w:pPr>
        <w:pStyle w:val="Default"/>
        <w:numPr>
          <w:ilvl w:val="0"/>
          <w:numId w:val="7"/>
        </w:numPr>
        <w:rPr>
          <w:rFonts w:ascii="Arial" w:hAnsi="Arial" w:cs="Arial"/>
        </w:rPr>
      </w:pPr>
      <w:r w:rsidRPr="009D140D">
        <w:rPr>
          <w:rFonts w:ascii="Arial" w:hAnsi="Arial" w:cs="Arial"/>
        </w:rPr>
        <w:t>Homework</w:t>
      </w:r>
    </w:p>
    <w:p w14:paraId="2F3B5C6C" w14:textId="1B0F3634" w:rsidR="005C0A3E" w:rsidRPr="009D140D" w:rsidRDefault="005C0A3E" w:rsidP="00287763">
      <w:pPr>
        <w:pStyle w:val="Default"/>
        <w:numPr>
          <w:ilvl w:val="0"/>
          <w:numId w:val="7"/>
        </w:numPr>
        <w:rPr>
          <w:rFonts w:ascii="Arial" w:hAnsi="Arial" w:cs="Arial"/>
        </w:rPr>
      </w:pPr>
      <w:r w:rsidRPr="009D140D">
        <w:rPr>
          <w:rFonts w:ascii="Arial" w:hAnsi="Arial" w:cs="Arial"/>
        </w:rPr>
        <w:t>Self and peer assessments</w:t>
      </w:r>
    </w:p>
    <w:p w14:paraId="13557886" w14:textId="3FF914DB" w:rsidR="005C0A3E" w:rsidRPr="009D140D" w:rsidRDefault="005C0A3E" w:rsidP="00287763">
      <w:pPr>
        <w:pStyle w:val="Default"/>
        <w:numPr>
          <w:ilvl w:val="0"/>
          <w:numId w:val="7"/>
        </w:numPr>
        <w:rPr>
          <w:rFonts w:ascii="Arial" w:hAnsi="Arial" w:cs="Arial"/>
        </w:rPr>
      </w:pPr>
      <w:r w:rsidRPr="009D140D">
        <w:rPr>
          <w:rFonts w:ascii="Arial" w:hAnsi="Arial" w:cs="Arial"/>
        </w:rPr>
        <w:t xml:space="preserve">Marking of class work and other individual/class assessments </w:t>
      </w:r>
    </w:p>
    <w:p w14:paraId="50FD65A0" w14:textId="4B89B7D0" w:rsidR="005C0A3E" w:rsidRPr="009D140D" w:rsidRDefault="005C0A3E" w:rsidP="00287763">
      <w:pPr>
        <w:pStyle w:val="Default"/>
        <w:numPr>
          <w:ilvl w:val="0"/>
          <w:numId w:val="7"/>
        </w:numPr>
        <w:rPr>
          <w:rFonts w:ascii="Arial" w:hAnsi="Arial" w:cs="Arial"/>
        </w:rPr>
      </w:pPr>
      <w:r w:rsidRPr="009D140D">
        <w:rPr>
          <w:rFonts w:ascii="Arial" w:hAnsi="Arial" w:cs="Arial"/>
        </w:rPr>
        <w:t>Ongoing tracking and monitoring procedures in school</w:t>
      </w:r>
    </w:p>
    <w:p w14:paraId="243086C4" w14:textId="03C8108A" w:rsidR="005C0A3E" w:rsidRPr="009D140D" w:rsidRDefault="005C0A3E" w:rsidP="00287763">
      <w:pPr>
        <w:pStyle w:val="Default"/>
        <w:numPr>
          <w:ilvl w:val="0"/>
          <w:numId w:val="7"/>
        </w:numPr>
        <w:rPr>
          <w:rFonts w:ascii="Arial" w:hAnsi="Arial" w:cs="Arial"/>
        </w:rPr>
      </w:pPr>
      <w:r w:rsidRPr="009D140D">
        <w:rPr>
          <w:rFonts w:ascii="Arial" w:hAnsi="Arial" w:cs="Arial"/>
        </w:rPr>
        <w:t>Scottish National Standardised Assessments (P1</w:t>
      </w:r>
      <w:r w:rsidR="31BD5D24" w:rsidRPr="009D140D">
        <w:rPr>
          <w:rFonts w:ascii="Arial" w:hAnsi="Arial" w:cs="Arial"/>
        </w:rPr>
        <w:t xml:space="preserve">, </w:t>
      </w:r>
      <w:r w:rsidRPr="009D140D">
        <w:rPr>
          <w:rFonts w:ascii="Arial" w:hAnsi="Arial" w:cs="Arial"/>
        </w:rPr>
        <w:t>P4,</w:t>
      </w:r>
      <w:r w:rsidR="31BD5D24" w:rsidRPr="009D140D">
        <w:rPr>
          <w:rFonts w:ascii="Arial" w:hAnsi="Arial" w:cs="Arial"/>
        </w:rPr>
        <w:t xml:space="preserve"> </w:t>
      </w:r>
      <w:r w:rsidRPr="009D140D">
        <w:rPr>
          <w:rFonts w:ascii="Arial" w:hAnsi="Arial" w:cs="Arial"/>
        </w:rPr>
        <w:t>P7 and S3)</w:t>
      </w:r>
    </w:p>
    <w:p w14:paraId="17992C58" w14:textId="77777777" w:rsidR="005C0A3E" w:rsidRPr="009D140D" w:rsidRDefault="005C0A3E" w:rsidP="005C0A3E">
      <w:pPr>
        <w:rPr>
          <w:sz w:val="24"/>
          <w:szCs w:val="24"/>
        </w:rPr>
      </w:pPr>
    </w:p>
    <w:p w14:paraId="74AEC64C" w14:textId="5B130D05" w:rsidR="005C0A3E" w:rsidRPr="009D140D" w:rsidRDefault="0E82FD10" w:rsidP="0E82FD10">
      <w:pPr>
        <w:rPr>
          <w:sz w:val="24"/>
          <w:szCs w:val="24"/>
        </w:rPr>
      </w:pPr>
      <w:r w:rsidRPr="009D140D">
        <w:rPr>
          <w:sz w:val="24"/>
          <w:szCs w:val="24"/>
        </w:rPr>
        <w:t xml:space="preserve">Progress will be evidenced using a variety of approaches that best reflect the learning that has taken </w:t>
      </w:r>
      <w:r w:rsidR="0027474D" w:rsidRPr="009D140D">
        <w:rPr>
          <w:sz w:val="24"/>
          <w:szCs w:val="24"/>
        </w:rPr>
        <w:t>place and</w:t>
      </w:r>
      <w:r w:rsidRPr="009D140D">
        <w:rPr>
          <w:sz w:val="24"/>
          <w:szCs w:val="24"/>
        </w:rPr>
        <w:t xml:space="preserve"> will track the skills that your child or young person is developing. </w:t>
      </w:r>
    </w:p>
    <w:p w14:paraId="2A83741C" w14:textId="62DD06BD" w:rsidR="00D2080A" w:rsidRPr="009D140D" w:rsidRDefault="005C0A3E">
      <w:pPr>
        <w:rPr>
          <w:sz w:val="24"/>
          <w:szCs w:val="24"/>
        </w:rPr>
      </w:pPr>
      <w:r w:rsidRPr="009D140D">
        <w:rPr>
          <w:sz w:val="24"/>
          <w:szCs w:val="24"/>
        </w:rPr>
        <w:t xml:space="preserve">Assessment is ongoing throughout the Broad General phase and is a continuous process which influences the goals set for your child. </w:t>
      </w:r>
      <w:r w:rsidR="00F56A9B" w:rsidRPr="009D140D">
        <w:rPr>
          <w:sz w:val="24"/>
          <w:szCs w:val="24"/>
        </w:rPr>
        <w:t xml:space="preserve">As part of assessment, each year children and young people in P1, P4, P7 and S3 will participate in the Scottish National Standardised Assessments (SNSA). These national assessments are completed online and provide teachers with immediate feedback on each child or young person’s progress in literacy and numeracy. Children and young people do not have to prepare or revise for the assessments, which take place as part of normal learning and teaching. The assessments do not have any pass/fail mark and the results are used to help teachers plan the next steps in learning for each child/young person. Further information on SNSA is available at </w:t>
      </w:r>
    </w:p>
    <w:p w14:paraId="4DB89426" w14:textId="100A14F7" w:rsidR="00F56A9B" w:rsidRPr="009D140D" w:rsidRDefault="00EF4E67" w:rsidP="008839F3">
      <w:pPr>
        <w:rPr>
          <w:bCs/>
          <w:sz w:val="24"/>
          <w:szCs w:val="24"/>
        </w:rPr>
      </w:pPr>
      <w:hyperlink r:id="rId30" w:history="1">
        <w:r w:rsidR="00F56A9B" w:rsidRPr="009D140D">
          <w:rPr>
            <w:rStyle w:val="Hyperlink"/>
            <w:bCs/>
            <w:sz w:val="24"/>
            <w:szCs w:val="24"/>
          </w:rPr>
          <w:t>https://standardisedassessment.gov.scot/</w:t>
        </w:r>
      </w:hyperlink>
    </w:p>
    <w:p w14:paraId="54594B0F" w14:textId="77777777" w:rsidR="005C0A3E" w:rsidRPr="009D140D" w:rsidRDefault="005C0A3E" w:rsidP="005C0A3E">
      <w:pPr>
        <w:rPr>
          <w:sz w:val="24"/>
          <w:szCs w:val="24"/>
        </w:rPr>
      </w:pPr>
      <w:r w:rsidRPr="009D140D">
        <w:rPr>
          <w:sz w:val="24"/>
          <w:szCs w:val="24"/>
        </w:rPr>
        <w:t xml:space="preserve">The results of children’s achievements are discussed with them regularly so that they are involved in taking responsibility for their own learning. This may take the form of oral discussion and/or written comment. In this way, it is hoped to assist the pupil identify what has been learned and the next steps to their learning. Children regularly set targets in their work. </w:t>
      </w:r>
    </w:p>
    <w:p w14:paraId="00A16AA6" w14:textId="77777777" w:rsidR="005C0A3E" w:rsidRPr="009D140D" w:rsidRDefault="005C0A3E" w:rsidP="005C0A3E">
      <w:pPr>
        <w:rPr>
          <w:sz w:val="24"/>
          <w:szCs w:val="24"/>
        </w:rPr>
      </w:pPr>
    </w:p>
    <w:p w14:paraId="4B8520DF" w14:textId="77777777" w:rsidR="005C0A3E" w:rsidRPr="009D140D" w:rsidRDefault="005C0A3E" w:rsidP="005C0A3E">
      <w:pPr>
        <w:rPr>
          <w:sz w:val="24"/>
          <w:szCs w:val="24"/>
        </w:rPr>
      </w:pPr>
      <w:r w:rsidRPr="009D140D">
        <w:rPr>
          <w:sz w:val="24"/>
          <w:szCs w:val="24"/>
        </w:rPr>
        <w:t>Parents will be informed of progress:</w:t>
      </w:r>
    </w:p>
    <w:p w14:paraId="43FAC14A" w14:textId="77777777" w:rsidR="0027474D" w:rsidRPr="004D30C4" w:rsidRDefault="0027474D" w:rsidP="0027474D">
      <w:pPr>
        <w:pStyle w:val="Default"/>
        <w:numPr>
          <w:ilvl w:val="0"/>
          <w:numId w:val="7"/>
        </w:numPr>
      </w:pPr>
      <w:r>
        <w:rPr>
          <w:rFonts w:ascii="Arial" w:hAnsi="Arial" w:cs="Arial"/>
        </w:rPr>
        <w:t>through online profiling system SeeSaw</w:t>
      </w:r>
    </w:p>
    <w:p w14:paraId="4B549230" w14:textId="028BE7D7" w:rsidR="005C0A3E" w:rsidRPr="009D140D" w:rsidRDefault="005C0A3E" w:rsidP="00287763">
      <w:pPr>
        <w:pStyle w:val="Default"/>
        <w:numPr>
          <w:ilvl w:val="0"/>
          <w:numId w:val="7"/>
        </w:numPr>
        <w:rPr>
          <w:rFonts w:ascii="Arial" w:hAnsi="Arial" w:cs="Arial"/>
        </w:rPr>
      </w:pPr>
      <w:r w:rsidRPr="009D140D">
        <w:rPr>
          <w:rFonts w:ascii="Arial" w:hAnsi="Arial" w:cs="Arial"/>
        </w:rPr>
        <w:t>through parent consultation evenings and other meetings</w:t>
      </w:r>
    </w:p>
    <w:p w14:paraId="067912BC" w14:textId="3C084B26" w:rsidR="005C0A3E" w:rsidRPr="009D140D" w:rsidRDefault="005C0A3E" w:rsidP="00287763">
      <w:pPr>
        <w:pStyle w:val="Default"/>
        <w:numPr>
          <w:ilvl w:val="0"/>
          <w:numId w:val="7"/>
        </w:numPr>
        <w:rPr>
          <w:rFonts w:ascii="Arial" w:hAnsi="Arial" w:cs="Arial"/>
        </w:rPr>
      </w:pPr>
      <w:r w:rsidRPr="009D140D">
        <w:rPr>
          <w:rFonts w:ascii="Arial" w:hAnsi="Arial" w:cs="Arial"/>
        </w:rPr>
        <w:t>through curriculum/learning events/parent workshops</w:t>
      </w:r>
    </w:p>
    <w:p w14:paraId="6DD05ADC" w14:textId="67C7D4B9" w:rsidR="005C0A3E" w:rsidRPr="009D140D" w:rsidRDefault="005C0A3E" w:rsidP="00287763">
      <w:pPr>
        <w:pStyle w:val="Default"/>
        <w:numPr>
          <w:ilvl w:val="0"/>
          <w:numId w:val="7"/>
        </w:numPr>
        <w:rPr>
          <w:rFonts w:ascii="Arial" w:hAnsi="Arial" w:cs="Arial"/>
        </w:rPr>
      </w:pPr>
      <w:r w:rsidRPr="009D140D">
        <w:rPr>
          <w:rFonts w:ascii="Arial" w:hAnsi="Arial" w:cs="Arial"/>
        </w:rPr>
        <w:t>by the annual school report</w:t>
      </w:r>
    </w:p>
    <w:p w14:paraId="6D3A9C56" w14:textId="332EDDAC" w:rsidR="005C0A3E" w:rsidRPr="009D140D" w:rsidRDefault="005C0A3E" w:rsidP="00287763">
      <w:pPr>
        <w:pStyle w:val="Default"/>
        <w:numPr>
          <w:ilvl w:val="0"/>
          <w:numId w:val="7"/>
        </w:numPr>
        <w:rPr>
          <w:rFonts w:ascii="Arial" w:hAnsi="Arial" w:cs="Arial"/>
        </w:rPr>
      </w:pPr>
      <w:r w:rsidRPr="009D140D">
        <w:rPr>
          <w:rFonts w:ascii="Arial" w:hAnsi="Arial" w:cs="Arial"/>
        </w:rPr>
        <w:t>Individual Education Plans and associated documents</w:t>
      </w:r>
    </w:p>
    <w:p w14:paraId="637603C1" w14:textId="77777777" w:rsidR="005C0A3E" w:rsidRPr="009D140D" w:rsidRDefault="005C0A3E" w:rsidP="005C0A3E">
      <w:pPr>
        <w:rPr>
          <w:sz w:val="24"/>
          <w:szCs w:val="24"/>
        </w:rPr>
      </w:pPr>
    </w:p>
    <w:p w14:paraId="33C48410" w14:textId="77777777" w:rsidR="005C0A3E" w:rsidRPr="009D140D" w:rsidRDefault="005C0A3E" w:rsidP="005C0A3E">
      <w:pPr>
        <w:rPr>
          <w:sz w:val="24"/>
          <w:szCs w:val="24"/>
        </w:rPr>
      </w:pPr>
      <w:r w:rsidRPr="009D140D">
        <w:rPr>
          <w:sz w:val="24"/>
          <w:szCs w:val="24"/>
        </w:rPr>
        <w:t>Parents and carers are encouraged to contact the school at other times throughout the year to discuss their child’s progress.</w:t>
      </w:r>
    </w:p>
    <w:p w14:paraId="02AC86B3" w14:textId="77777777" w:rsidR="0027474D" w:rsidRDefault="0027474D" w:rsidP="005C0A3E">
      <w:pPr>
        <w:rPr>
          <w:sz w:val="24"/>
          <w:szCs w:val="24"/>
        </w:rPr>
      </w:pPr>
    </w:p>
    <w:p w14:paraId="246C5771" w14:textId="77777777" w:rsidR="0027474D" w:rsidRDefault="0027474D" w:rsidP="005C0A3E">
      <w:pPr>
        <w:rPr>
          <w:sz w:val="24"/>
          <w:szCs w:val="24"/>
        </w:rPr>
      </w:pPr>
    </w:p>
    <w:p w14:paraId="150B32C1" w14:textId="1A2BFBEC" w:rsidR="005C0A3E" w:rsidRPr="009D140D" w:rsidRDefault="005C0A3E" w:rsidP="005C0A3E">
      <w:pPr>
        <w:rPr>
          <w:sz w:val="24"/>
          <w:szCs w:val="24"/>
        </w:rPr>
      </w:pPr>
      <w:r w:rsidRPr="009D140D">
        <w:rPr>
          <w:sz w:val="24"/>
          <w:szCs w:val="24"/>
        </w:rPr>
        <w:lastRenderedPageBreak/>
        <w:t>Secondary schools: Assessment &amp; Reporting in the Senior Phase (S4-S6)</w:t>
      </w:r>
    </w:p>
    <w:p w14:paraId="69A6E0E4" w14:textId="77777777" w:rsidR="005C0A3E" w:rsidRPr="009D140D" w:rsidRDefault="005C0A3E" w:rsidP="005C0A3E">
      <w:pPr>
        <w:rPr>
          <w:sz w:val="24"/>
          <w:szCs w:val="24"/>
        </w:rPr>
      </w:pPr>
      <w:r w:rsidRPr="009D140D">
        <w:rPr>
          <w:sz w:val="24"/>
          <w:szCs w:val="24"/>
        </w:rPr>
        <w:t>In the Senior Phase pupils embark on the National Qualifications.</w:t>
      </w:r>
    </w:p>
    <w:p w14:paraId="420E6F4F" w14:textId="77777777" w:rsidR="005C0A3E" w:rsidRPr="009D140D" w:rsidRDefault="005C0A3E" w:rsidP="005C0A3E">
      <w:pPr>
        <w:rPr>
          <w:sz w:val="24"/>
          <w:szCs w:val="24"/>
        </w:rPr>
      </w:pPr>
      <w:r w:rsidRPr="009D140D">
        <w:rPr>
          <w:sz w:val="24"/>
          <w:szCs w:val="24"/>
        </w:rPr>
        <w:t>As pupils enter this phase they are set an aspirational target grade for each subject they are studying. This forms the basis for learning conversations between staff and pupils to discuss progress and identify next steps. This is shared with parents/carers through TRACKING Reports.</w:t>
      </w:r>
    </w:p>
    <w:p w14:paraId="3ED0F36E" w14:textId="77777777" w:rsidR="005C0A3E" w:rsidRPr="009D140D" w:rsidRDefault="005C0A3E" w:rsidP="005C0A3E">
      <w:pPr>
        <w:rPr>
          <w:sz w:val="24"/>
          <w:szCs w:val="24"/>
        </w:rPr>
      </w:pPr>
      <w:r w:rsidRPr="009D140D">
        <w:rPr>
          <w:sz w:val="24"/>
          <w:szCs w:val="24"/>
        </w:rPr>
        <w:t>Further Information on Assessment, Reporting &amp; Profiling can be found on Parentzone:</w:t>
      </w:r>
    </w:p>
    <w:p w14:paraId="7DECF9D1" w14:textId="54A7106D" w:rsidR="008839F3" w:rsidRPr="009D140D" w:rsidRDefault="00EF4E67">
      <w:pPr>
        <w:spacing w:after="200" w:line="276" w:lineRule="auto"/>
        <w:rPr>
          <w:rStyle w:val="Hyperlink"/>
          <w:sz w:val="24"/>
          <w:szCs w:val="24"/>
        </w:rPr>
      </w:pPr>
      <w:hyperlink r:id="rId31" w:history="1">
        <w:r w:rsidR="005C0A3E" w:rsidRPr="009D140D">
          <w:rPr>
            <w:rStyle w:val="Hyperlink"/>
            <w:sz w:val="24"/>
            <w:szCs w:val="24"/>
          </w:rPr>
          <w:t>https://education.gov.scot/parentzone/learning-in-scotland/assessment-and-achievement</w:t>
        </w:r>
      </w:hyperlink>
      <w:r w:rsidR="005C0A3E" w:rsidRPr="009D140D">
        <w:rPr>
          <w:sz w:val="24"/>
          <w:szCs w:val="24"/>
        </w:rPr>
        <w:t xml:space="preserve"> </w:t>
      </w:r>
      <w:r w:rsidR="008839F3" w:rsidRPr="009D140D">
        <w:rPr>
          <w:rStyle w:val="Hyperlink"/>
          <w:sz w:val="24"/>
          <w:szCs w:val="24"/>
        </w:rPr>
        <w:br w:type="page"/>
      </w:r>
    </w:p>
    <w:p w14:paraId="6EE43945" w14:textId="5DD1D6A4" w:rsidR="00DE5C9A" w:rsidRPr="009D140D" w:rsidRDefault="008839F3" w:rsidP="008839F3">
      <w:pPr>
        <w:pStyle w:val="Documenttitle"/>
      </w:pPr>
      <w:bookmarkStart w:id="5" w:name="_Toc53132724"/>
      <w:r w:rsidRPr="009D140D">
        <w:lastRenderedPageBreak/>
        <w:t>Transitions (Moving On)</w:t>
      </w:r>
      <w:bookmarkEnd w:id="5"/>
    </w:p>
    <w:p w14:paraId="13B96911" w14:textId="6AEB717E" w:rsidR="00D90F07" w:rsidRPr="009D140D" w:rsidRDefault="00D90F07">
      <w:pPr>
        <w:spacing w:after="200" w:line="276" w:lineRule="auto"/>
      </w:pPr>
    </w:p>
    <w:p w14:paraId="1A3A341C" w14:textId="77777777" w:rsidR="0027474D" w:rsidRDefault="0027474D" w:rsidP="0027474D">
      <w:pPr>
        <w:pStyle w:val="Default"/>
        <w:rPr>
          <w:rFonts w:ascii="Arial" w:hAnsi="Arial" w:cs="Arial"/>
        </w:rPr>
      </w:pPr>
      <w:r w:rsidRPr="008C0BFD">
        <w:rPr>
          <w:rFonts w:ascii="Arial" w:hAnsi="Arial" w:cs="Arial"/>
        </w:rPr>
        <w:t xml:space="preserve">In order to support and ease transition into P1, we arrange a series of induction events/meetings for you and your child. These events are planned to allow you and your child to become familiar with the school building, to meet staff, to meet with the other children including your child’s buddy and to find out about life in school and what you can do to support your child’s transition into P1. The induction process starts in your child’s pre-school year, with P1 staff arranging to visit your child in their pre-school setting wherever possible in order to begin to get to know your child. </w:t>
      </w:r>
    </w:p>
    <w:p w14:paraId="45EDDC74" w14:textId="77777777" w:rsidR="0027474D" w:rsidRPr="008C0BFD" w:rsidRDefault="0027474D" w:rsidP="0027474D">
      <w:pPr>
        <w:pStyle w:val="Default"/>
        <w:rPr>
          <w:rFonts w:ascii="Arial" w:hAnsi="Arial" w:cs="Arial"/>
        </w:rPr>
      </w:pPr>
    </w:p>
    <w:p w14:paraId="512F3684" w14:textId="77777777" w:rsidR="0027474D" w:rsidRDefault="0027474D" w:rsidP="0027474D">
      <w:pPr>
        <w:pStyle w:val="Default"/>
        <w:rPr>
          <w:rFonts w:ascii="Arial" w:hAnsi="Arial" w:cs="Arial"/>
        </w:rPr>
      </w:pPr>
      <w:r w:rsidRPr="008C0BFD">
        <w:rPr>
          <w:rFonts w:ascii="Arial" w:hAnsi="Arial" w:cs="Arial"/>
        </w:rPr>
        <w:t>Our prospective P1s also have the opportunity to come into class for a series of induction sessions around May/June. This allows the children to begin to get to know their classmates and their teacher as well as familiarising themselves with the school buildings and classroom routines.</w:t>
      </w:r>
    </w:p>
    <w:p w14:paraId="1B4B40C5" w14:textId="77777777" w:rsidR="0027474D" w:rsidRPr="008C0BFD" w:rsidRDefault="0027474D" w:rsidP="0027474D">
      <w:pPr>
        <w:pStyle w:val="Default"/>
        <w:rPr>
          <w:rFonts w:ascii="Arial" w:hAnsi="Arial" w:cs="Arial"/>
        </w:rPr>
      </w:pPr>
      <w:r w:rsidRPr="008C0BFD">
        <w:rPr>
          <w:rFonts w:ascii="Arial" w:hAnsi="Arial" w:cs="Arial"/>
        </w:rPr>
        <w:t xml:space="preserve"> </w:t>
      </w:r>
    </w:p>
    <w:p w14:paraId="31007EBD" w14:textId="77777777" w:rsidR="0027474D" w:rsidRDefault="0027474D" w:rsidP="0027474D">
      <w:pPr>
        <w:pStyle w:val="Default"/>
        <w:rPr>
          <w:rFonts w:ascii="Arial" w:hAnsi="Arial" w:cs="Arial"/>
        </w:rPr>
      </w:pPr>
      <w:r w:rsidRPr="008C0BFD">
        <w:rPr>
          <w:rFonts w:ascii="Arial" w:hAnsi="Arial" w:cs="Arial"/>
        </w:rPr>
        <w:t>Parents are offered information sessions both prior to the children’s entry into P1 and early in their first two terms to introduce the literacy and numeracy curriculum.</w:t>
      </w:r>
    </w:p>
    <w:p w14:paraId="7B0AE2D6" w14:textId="77777777" w:rsidR="0027474D" w:rsidRPr="008C0BFD" w:rsidRDefault="0027474D" w:rsidP="0027474D">
      <w:pPr>
        <w:pStyle w:val="Default"/>
        <w:rPr>
          <w:rFonts w:ascii="Arial" w:hAnsi="Arial" w:cs="Arial"/>
        </w:rPr>
      </w:pPr>
      <w:r w:rsidRPr="008C0BFD">
        <w:rPr>
          <w:rFonts w:ascii="Arial" w:hAnsi="Arial" w:cs="Arial"/>
        </w:rPr>
        <w:t xml:space="preserve"> </w:t>
      </w:r>
    </w:p>
    <w:p w14:paraId="6BAD2533" w14:textId="77777777" w:rsidR="0027474D" w:rsidRDefault="0027474D" w:rsidP="0027474D">
      <w:pPr>
        <w:pStyle w:val="Default"/>
        <w:rPr>
          <w:rFonts w:ascii="Arial" w:hAnsi="Arial" w:cs="Arial"/>
        </w:rPr>
      </w:pPr>
      <w:r w:rsidRPr="008C0BFD">
        <w:rPr>
          <w:rFonts w:ascii="Arial" w:hAnsi="Arial" w:cs="Arial"/>
        </w:rPr>
        <w:t>Parents are also invited to join their P1 children for a school lunch.</w:t>
      </w:r>
    </w:p>
    <w:p w14:paraId="6C79004C" w14:textId="77777777" w:rsidR="0027474D" w:rsidRPr="008C0BFD" w:rsidRDefault="0027474D" w:rsidP="0027474D">
      <w:pPr>
        <w:pStyle w:val="Default"/>
        <w:rPr>
          <w:rFonts w:ascii="Arial" w:hAnsi="Arial" w:cs="Arial"/>
        </w:rPr>
      </w:pPr>
    </w:p>
    <w:p w14:paraId="11FA1A32" w14:textId="4FB302B1" w:rsidR="0027474D" w:rsidRPr="0027474D" w:rsidRDefault="0027474D" w:rsidP="0027474D">
      <w:pPr>
        <w:rPr>
          <w:sz w:val="24"/>
          <w:szCs w:val="24"/>
        </w:rPr>
      </w:pPr>
      <w:r w:rsidRPr="0027474D">
        <w:rPr>
          <w:sz w:val="24"/>
          <w:szCs w:val="24"/>
        </w:rPr>
        <w:t>Information communicating details of P1 induction arrangements along with dates will be communicated directly to Prospective P1 parents around April</w:t>
      </w:r>
      <w:r>
        <w:rPr>
          <w:sz w:val="24"/>
          <w:szCs w:val="24"/>
        </w:rPr>
        <w:t>.</w:t>
      </w:r>
    </w:p>
    <w:p w14:paraId="0FCCFEC0" w14:textId="142591B4" w:rsidR="006F0FEA" w:rsidRDefault="006F0FEA" w:rsidP="00D90F07">
      <w:pPr>
        <w:rPr>
          <w:rStyle w:val="Hyperlink"/>
          <w:color w:val="auto"/>
          <w:sz w:val="24"/>
          <w:szCs w:val="24"/>
        </w:rPr>
      </w:pPr>
    </w:p>
    <w:p w14:paraId="005353CE" w14:textId="3FC0505E" w:rsidR="006F0FEA" w:rsidRDefault="008E3D3A" w:rsidP="00D90F07">
      <w:pPr>
        <w:rPr>
          <w:rStyle w:val="Hyperlink"/>
          <w:b/>
          <w:bCs/>
          <w:color w:val="auto"/>
          <w:sz w:val="24"/>
          <w:szCs w:val="24"/>
        </w:rPr>
      </w:pPr>
      <w:r w:rsidRPr="008E3D3A">
        <w:rPr>
          <w:rStyle w:val="Hyperlink"/>
          <w:b/>
          <w:bCs/>
          <w:color w:val="auto"/>
          <w:sz w:val="24"/>
          <w:szCs w:val="24"/>
        </w:rPr>
        <w:t>Transfer to Secondary Education</w:t>
      </w:r>
    </w:p>
    <w:p w14:paraId="4FD80BAD" w14:textId="36EE0F39" w:rsidR="008E3D3A" w:rsidRDefault="008E3D3A" w:rsidP="00D90F07">
      <w:pPr>
        <w:rPr>
          <w:rStyle w:val="Hyperlink"/>
          <w:color w:val="auto"/>
          <w:sz w:val="24"/>
          <w:szCs w:val="24"/>
          <w:u w:val="none"/>
        </w:rPr>
      </w:pPr>
      <w:r>
        <w:rPr>
          <w:rStyle w:val="Hyperlink"/>
          <w:color w:val="auto"/>
          <w:sz w:val="24"/>
          <w:szCs w:val="24"/>
          <w:u w:val="none"/>
        </w:rPr>
        <w:t xml:space="preserve">Most children from Mill O’Forest School attend Mackie Academy </w:t>
      </w:r>
      <w:r w:rsidR="00931E7B">
        <w:rPr>
          <w:rStyle w:val="Hyperlink"/>
          <w:color w:val="auto"/>
          <w:sz w:val="24"/>
          <w:szCs w:val="24"/>
          <w:u w:val="none"/>
        </w:rPr>
        <w:t>in Stonehaven.</w:t>
      </w:r>
    </w:p>
    <w:p w14:paraId="65CAD020" w14:textId="47F45E0D" w:rsidR="00931E7B" w:rsidRDefault="00931E7B" w:rsidP="00D90F07">
      <w:pPr>
        <w:rPr>
          <w:rStyle w:val="Hyperlink"/>
          <w:color w:val="auto"/>
          <w:sz w:val="24"/>
          <w:szCs w:val="24"/>
          <w:u w:val="none"/>
        </w:rPr>
      </w:pPr>
      <w:r>
        <w:rPr>
          <w:rStyle w:val="Hyperlink"/>
          <w:color w:val="auto"/>
          <w:sz w:val="24"/>
          <w:szCs w:val="24"/>
          <w:u w:val="none"/>
        </w:rPr>
        <w:t>Mill O’Forest School is part of the Stonehaven Community Schools Netw</w:t>
      </w:r>
      <w:r w:rsidR="004D50F1">
        <w:rPr>
          <w:rStyle w:val="Hyperlink"/>
          <w:color w:val="auto"/>
          <w:sz w:val="24"/>
          <w:szCs w:val="24"/>
          <w:u w:val="none"/>
        </w:rPr>
        <w:t>ork.</w:t>
      </w:r>
    </w:p>
    <w:p w14:paraId="04C8E860" w14:textId="673BCAF2" w:rsidR="004D50F1" w:rsidRDefault="004D50F1" w:rsidP="00D90F07">
      <w:pPr>
        <w:rPr>
          <w:rStyle w:val="Hyperlink"/>
          <w:color w:val="auto"/>
          <w:sz w:val="24"/>
          <w:szCs w:val="24"/>
          <w:u w:val="none"/>
        </w:rPr>
      </w:pPr>
      <w:r>
        <w:rPr>
          <w:rStyle w:val="Hyperlink"/>
          <w:color w:val="auto"/>
          <w:sz w:val="24"/>
          <w:szCs w:val="24"/>
          <w:u w:val="none"/>
        </w:rPr>
        <w:t xml:space="preserve">An induction programme for P7 is in place to help ease the transition </w:t>
      </w:r>
      <w:r w:rsidR="00432868">
        <w:rPr>
          <w:rStyle w:val="Hyperlink"/>
          <w:color w:val="auto"/>
          <w:sz w:val="24"/>
          <w:szCs w:val="24"/>
          <w:u w:val="none"/>
        </w:rPr>
        <w:t xml:space="preserve">into </w:t>
      </w:r>
      <w:r w:rsidR="00551855">
        <w:rPr>
          <w:rStyle w:val="Hyperlink"/>
          <w:color w:val="auto"/>
          <w:sz w:val="24"/>
          <w:szCs w:val="24"/>
          <w:u w:val="none"/>
        </w:rPr>
        <w:t xml:space="preserve">S1.  P7 pupils spend three days at Mackie </w:t>
      </w:r>
      <w:r w:rsidR="000B1B67">
        <w:rPr>
          <w:rStyle w:val="Hyperlink"/>
          <w:color w:val="auto"/>
          <w:sz w:val="24"/>
          <w:szCs w:val="24"/>
          <w:u w:val="none"/>
        </w:rPr>
        <w:t>Aca</w:t>
      </w:r>
      <w:r w:rsidR="0080558D">
        <w:rPr>
          <w:rStyle w:val="Hyperlink"/>
          <w:color w:val="auto"/>
          <w:sz w:val="24"/>
          <w:szCs w:val="24"/>
          <w:u w:val="none"/>
        </w:rPr>
        <w:t xml:space="preserve">demy towards the end of the summer term.  Further information in communicated to parents about the induction calendar for secondary school around February each year.  </w:t>
      </w:r>
      <w:r w:rsidR="001A3AEA">
        <w:rPr>
          <w:rStyle w:val="Hyperlink"/>
          <w:color w:val="auto"/>
          <w:sz w:val="24"/>
          <w:szCs w:val="24"/>
          <w:u w:val="none"/>
        </w:rPr>
        <w:t xml:space="preserve">Parents also have the opportunity to visit </w:t>
      </w:r>
      <w:r w:rsidR="000A7DFD">
        <w:rPr>
          <w:rStyle w:val="Hyperlink"/>
          <w:color w:val="auto"/>
          <w:sz w:val="24"/>
          <w:szCs w:val="24"/>
          <w:u w:val="none"/>
        </w:rPr>
        <w:t xml:space="preserve">Macke Academy where information will be shared </w:t>
      </w:r>
      <w:r w:rsidR="00581D6B">
        <w:rPr>
          <w:rStyle w:val="Hyperlink"/>
          <w:color w:val="auto"/>
          <w:sz w:val="24"/>
          <w:szCs w:val="24"/>
          <w:u w:val="none"/>
        </w:rPr>
        <w:t>and questions can be asked.</w:t>
      </w:r>
    </w:p>
    <w:p w14:paraId="7BE586A5" w14:textId="2CDE1852" w:rsidR="00581D6B" w:rsidRDefault="00567713" w:rsidP="00D90F07">
      <w:pPr>
        <w:rPr>
          <w:rStyle w:val="Hyperlink"/>
          <w:color w:val="auto"/>
          <w:sz w:val="24"/>
          <w:szCs w:val="24"/>
          <w:u w:val="none"/>
        </w:rPr>
      </w:pPr>
      <w:r>
        <w:rPr>
          <w:rStyle w:val="Hyperlink"/>
          <w:color w:val="auto"/>
          <w:sz w:val="24"/>
          <w:szCs w:val="24"/>
          <w:u w:val="none"/>
        </w:rPr>
        <w:t xml:space="preserve">During the </w:t>
      </w:r>
      <w:r w:rsidR="00CD501C">
        <w:rPr>
          <w:rStyle w:val="Hyperlink"/>
          <w:color w:val="auto"/>
          <w:sz w:val="24"/>
          <w:szCs w:val="24"/>
          <w:u w:val="none"/>
        </w:rPr>
        <w:t xml:space="preserve">P7 year, pupils have many opportunities to join with P7 pupils from the other </w:t>
      </w:r>
      <w:r w:rsidR="00AC4618">
        <w:rPr>
          <w:rStyle w:val="Hyperlink"/>
          <w:color w:val="auto"/>
          <w:sz w:val="24"/>
          <w:szCs w:val="24"/>
          <w:u w:val="none"/>
        </w:rPr>
        <w:t xml:space="preserve">Stonehaven Community Schools Network.  The </w:t>
      </w:r>
      <w:r w:rsidR="006722C2">
        <w:rPr>
          <w:rStyle w:val="Hyperlink"/>
          <w:color w:val="auto"/>
          <w:sz w:val="24"/>
          <w:szCs w:val="24"/>
          <w:u w:val="none"/>
        </w:rPr>
        <w:t xml:space="preserve">‘Aiming for High’ projects, sports festivals, trips, and other </w:t>
      </w:r>
      <w:r w:rsidR="007352D1">
        <w:rPr>
          <w:rStyle w:val="Hyperlink"/>
          <w:color w:val="auto"/>
          <w:sz w:val="24"/>
          <w:szCs w:val="24"/>
          <w:u w:val="none"/>
        </w:rPr>
        <w:t xml:space="preserve">ad hoc activities are arranged for P7 </w:t>
      </w:r>
      <w:r w:rsidR="0050385F">
        <w:rPr>
          <w:rStyle w:val="Hyperlink"/>
          <w:color w:val="auto"/>
          <w:sz w:val="24"/>
          <w:szCs w:val="24"/>
          <w:u w:val="none"/>
        </w:rPr>
        <w:t xml:space="preserve">pupils to get together. </w:t>
      </w:r>
    </w:p>
    <w:p w14:paraId="5F57C60C" w14:textId="63BD8912" w:rsidR="0050385F" w:rsidRDefault="00FA0840" w:rsidP="00D90F07">
      <w:pPr>
        <w:rPr>
          <w:rStyle w:val="Hyperlink"/>
          <w:color w:val="auto"/>
          <w:sz w:val="24"/>
          <w:szCs w:val="24"/>
          <w:u w:val="none"/>
        </w:rPr>
      </w:pPr>
      <w:r>
        <w:rPr>
          <w:rStyle w:val="Hyperlink"/>
          <w:color w:val="auto"/>
          <w:sz w:val="24"/>
          <w:szCs w:val="24"/>
          <w:u w:val="none"/>
        </w:rPr>
        <w:t xml:space="preserve">Information about </w:t>
      </w:r>
      <w:r w:rsidR="00EE4D7B">
        <w:rPr>
          <w:rStyle w:val="Hyperlink"/>
          <w:color w:val="auto"/>
          <w:sz w:val="24"/>
          <w:szCs w:val="24"/>
          <w:u w:val="none"/>
        </w:rPr>
        <w:t>our P7 pupils is shared with pupil</w:t>
      </w:r>
      <w:r w:rsidR="00AC415C">
        <w:rPr>
          <w:rStyle w:val="Hyperlink"/>
          <w:color w:val="auto"/>
          <w:sz w:val="24"/>
          <w:szCs w:val="24"/>
          <w:u w:val="none"/>
        </w:rPr>
        <w:t xml:space="preserve"> support at the academy to </w:t>
      </w:r>
      <w:r w:rsidR="00AC496F">
        <w:rPr>
          <w:rStyle w:val="Hyperlink"/>
          <w:color w:val="auto"/>
          <w:sz w:val="24"/>
          <w:szCs w:val="24"/>
          <w:u w:val="none"/>
        </w:rPr>
        <w:t xml:space="preserve">help support appropriate </w:t>
      </w:r>
      <w:r w:rsidR="001F763E">
        <w:rPr>
          <w:rStyle w:val="Hyperlink"/>
          <w:color w:val="auto"/>
          <w:sz w:val="24"/>
          <w:szCs w:val="24"/>
          <w:u w:val="none"/>
        </w:rPr>
        <w:t>continuity of education.  Parents welco</w:t>
      </w:r>
      <w:r w:rsidR="00CC529F">
        <w:rPr>
          <w:rStyle w:val="Hyperlink"/>
          <w:color w:val="auto"/>
          <w:sz w:val="24"/>
          <w:szCs w:val="24"/>
          <w:u w:val="none"/>
        </w:rPr>
        <w:t>me to attend these information sharing meetings, especially when additional support has been provided previously.</w:t>
      </w:r>
    </w:p>
    <w:p w14:paraId="79407078" w14:textId="7117862A" w:rsidR="00CC529F" w:rsidRDefault="00CC529F" w:rsidP="00D90F07">
      <w:pPr>
        <w:rPr>
          <w:rStyle w:val="Hyperlink"/>
          <w:color w:val="auto"/>
          <w:sz w:val="24"/>
          <w:szCs w:val="24"/>
          <w:u w:val="none"/>
        </w:rPr>
      </w:pPr>
      <w:r>
        <w:rPr>
          <w:rStyle w:val="Hyperlink"/>
          <w:color w:val="auto"/>
          <w:sz w:val="24"/>
          <w:szCs w:val="24"/>
          <w:u w:val="none"/>
        </w:rPr>
        <w:t xml:space="preserve">Mackie Academy staff also </w:t>
      </w:r>
      <w:r w:rsidR="00295974">
        <w:rPr>
          <w:rStyle w:val="Hyperlink"/>
          <w:color w:val="auto"/>
          <w:sz w:val="24"/>
          <w:szCs w:val="24"/>
          <w:u w:val="none"/>
        </w:rPr>
        <w:t>visit our pupils in Aberdeenshire Primary where information is shared and questions can be asked.</w:t>
      </w:r>
    </w:p>
    <w:p w14:paraId="2E82DC9D" w14:textId="0A67C092" w:rsidR="00295974" w:rsidRDefault="00295974" w:rsidP="00D90F07">
      <w:pPr>
        <w:rPr>
          <w:rStyle w:val="Hyperlink"/>
          <w:color w:val="auto"/>
          <w:sz w:val="24"/>
          <w:szCs w:val="24"/>
          <w:u w:val="none"/>
        </w:rPr>
      </w:pPr>
    </w:p>
    <w:p w14:paraId="4953520B" w14:textId="694B320E" w:rsidR="00295974" w:rsidRDefault="00295974" w:rsidP="00D90F07">
      <w:pPr>
        <w:rPr>
          <w:rStyle w:val="Hyperlink"/>
          <w:color w:val="auto"/>
          <w:sz w:val="24"/>
          <w:szCs w:val="24"/>
          <w:u w:val="none"/>
        </w:rPr>
      </w:pPr>
      <w:r>
        <w:rPr>
          <w:rStyle w:val="Hyperlink"/>
          <w:color w:val="auto"/>
          <w:sz w:val="24"/>
          <w:szCs w:val="24"/>
          <w:u w:val="none"/>
        </w:rPr>
        <w:lastRenderedPageBreak/>
        <w:t xml:space="preserve">Where parents opt to send their </w:t>
      </w:r>
      <w:r w:rsidR="00E97123">
        <w:rPr>
          <w:rStyle w:val="Hyperlink"/>
          <w:color w:val="auto"/>
          <w:sz w:val="24"/>
          <w:szCs w:val="24"/>
          <w:u w:val="none"/>
        </w:rPr>
        <w:t xml:space="preserve">child to any other secondary school, (following placing requests) Aberdeenshire Schools supports any alternative </w:t>
      </w:r>
      <w:r w:rsidR="0058075D">
        <w:rPr>
          <w:rStyle w:val="Hyperlink"/>
          <w:color w:val="auto"/>
          <w:sz w:val="24"/>
          <w:szCs w:val="24"/>
          <w:u w:val="none"/>
        </w:rPr>
        <w:t>transition arrangements wherever possible.</w:t>
      </w:r>
    </w:p>
    <w:p w14:paraId="04CC203A" w14:textId="03F1BB36" w:rsidR="006E0C57" w:rsidRDefault="006E0C57" w:rsidP="00D90F07">
      <w:pPr>
        <w:rPr>
          <w:rStyle w:val="Hyperlink"/>
          <w:color w:val="auto"/>
          <w:sz w:val="24"/>
          <w:szCs w:val="24"/>
          <w:u w:val="none"/>
        </w:rPr>
      </w:pPr>
    </w:p>
    <w:p w14:paraId="6BA7BB84" w14:textId="3F3EF560" w:rsidR="006E0C57" w:rsidRDefault="006E0C57" w:rsidP="00D90F07">
      <w:pPr>
        <w:rPr>
          <w:rStyle w:val="Hyperlink"/>
          <w:b/>
          <w:bCs/>
          <w:color w:val="auto"/>
          <w:sz w:val="24"/>
          <w:szCs w:val="24"/>
        </w:rPr>
      </w:pPr>
      <w:r w:rsidRPr="006E0C57">
        <w:rPr>
          <w:rStyle w:val="Hyperlink"/>
          <w:b/>
          <w:bCs/>
          <w:color w:val="auto"/>
          <w:sz w:val="24"/>
          <w:szCs w:val="24"/>
        </w:rPr>
        <w:t>Transitions Between Stages</w:t>
      </w:r>
    </w:p>
    <w:p w14:paraId="0A0193A1" w14:textId="295E7970" w:rsidR="004473AB" w:rsidRDefault="009F5BF4" w:rsidP="00D90F07">
      <w:pPr>
        <w:rPr>
          <w:rStyle w:val="Hyperlink"/>
          <w:color w:val="auto"/>
          <w:sz w:val="24"/>
          <w:szCs w:val="24"/>
          <w:u w:val="none"/>
        </w:rPr>
      </w:pPr>
      <w:r>
        <w:rPr>
          <w:rStyle w:val="Hyperlink"/>
          <w:color w:val="auto"/>
          <w:sz w:val="24"/>
          <w:szCs w:val="24"/>
          <w:u w:val="none"/>
        </w:rPr>
        <w:t xml:space="preserve">For some children, the thought of </w:t>
      </w:r>
      <w:r w:rsidR="004729B5">
        <w:rPr>
          <w:rStyle w:val="Hyperlink"/>
          <w:color w:val="auto"/>
          <w:sz w:val="24"/>
          <w:szCs w:val="24"/>
          <w:u w:val="none"/>
        </w:rPr>
        <w:t>moving onto their next class/teacher can also be an anxious time.  Again. We have structures in place to support these transitions</w:t>
      </w:r>
      <w:r w:rsidR="00296E63">
        <w:rPr>
          <w:rStyle w:val="Hyperlink"/>
          <w:color w:val="auto"/>
          <w:sz w:val="24"/>
          <w:szCs w:val="24"/>
          <w:u w:val="none"/>
        </w:rPr>
        <w:t>.  Teachers share planning and work together on school improvement</w:t>
      </w:r>
      <w:r w:rsidR="00F941E6">
        <w:rPr>
          <w:rStyle w:val="Hyperlink"/>
          <w:color w:val="auto"/>
          <w:sz w:val="24"/>
          <w:szCs w:val="24"/>
          <w:u w:val="none"/>
        </w:rPr>
        <w:t xml:space="preserve"> projects helping to ensure a commonality of expectations and approaches.  Time is arranged for teachers to hand over information </w:t>
      </w:r>
      <w:r w:rsidR="007A5C54">
        <w:rPr>
          <w:rStyle w:val="Hyperlink"/>
          <w:color w:val="auto"/>
          <w:sz w:val="24"/>
          <w:szCs w:val="24"/>
          <w:u w:val="none"/>
        </w:rPr>
        <w:t>regarding the learning needs of the pupils</w:t>
      </w:r>
      <w:r w:rsidR="00485C6C">
        <w:rPr>
          <w:rStyle w:val="Hyperlink"/>
          <w:color w:val="auto"/>
          <w:sz w:val="24"/>
          <w:szCs w:val="24"/>
          <w:u w:val="none"/>
        </w:rPr>
        <w:t xml:space="preserve"> transferring from class to class.  Around June of each year a transition morning is also arranged where pupils can meet their next teacher </w:t>
      </w:r>
      <w:r w:rsidR="00265C46">
        <w:rPr>
          <w:rStyle w:val="Hyperlink"/>
          <w:color w:val="auto"/>
          <w:sz w:val="24"/>
          <w:szCs w:val="24"/>
          <w:u w:val="none"/>
        </w:rPr>
        <w:t xml:space="preserve">and their classmates.  Opportunities throughout the year for children to work on joint </w:t>
      </w:r>
      <w:r w:rsidR="004473AB">
        <w:rPr>
          <w:rStyle w:val="Hyperlink"/>
          <w:color w:val="auto"/>
          <w:sz w:val="24"/>
          <w:szCs w:val="24"/>
          <w:u w:val="none"/>
        </w:rPr>
        <w:t>projects, e.g. enterprise challenges help to ensure that the children have opportunities to work with other staff and pupils.</w:t>
      </w:r>
    </w:p>
    <w:p w14:paraId="28657476" w14:textId="77777777" w:rsidR="0019002E" w:rsidRDefault="0019002E" w:rsidP="00D90F07">
      <w:pPr>
        <w:rPr>
          <w:rStyle w:val="Hyperlink"/>
          <w:color w:val="auto"/>
          <w:sz w:val="24"/>
          <w:szCs w:val="24"/>
          <w:u w:val="none"/>
        </w:rPr>
      </w:pPr>
    </w:p>
    <w:p w14:paraId="674BD5DA" w14:textId="2C5D949E" w:rsidR="0019002E" w:rsidRDefault="0019002E" w:rsidP="00D90F07">
      <w:pPr>
        <w:rPr>
          <w:rStyle w:val="Hyperlink"/>
          <w:color w:val="auto"/>
          <w:sz w:val="24"/>
          <w:szCs w:val="24"/>
          <w:u w:val="none"/>
        </w:rPr>
      </w:pPr>
      <w:r>
        <w:rPr>
          <w:rStyle w:val="Hyperlink"/>
          <w:color w:val="auto"/>
          <w:sz w:val="24"/>
          <w:szCs w:val="24"/>
          <w:u w:val="none"/>
        </w:rPr>
        <w:t xml:space="preserve">If you have any particular </w:t>
      </w:r>
      <w:r w:rsidR="00D031E0">
        <w:rPr>
          <w:rStyle w:val="Hyperlink"/>
          <w:color w:val="auto"/>
          <w:sz w:val="24"/>
          <w:szCs w:val="24"/>
          <w:u w:val="none"/>
        </w:rPr>
        <w:t>concerns regarding transitions, please make an appointment to see the head teacher.</w:t>
      </w:r>
    </w:p>
    <w:p w14:paraId="4986421A" w14:textId="77777777" w:rsidR="0019002E" w:rsidRPr="009D140D" w:rsidRDefault="0019002E" w:rsidP="0019002E">
      <w:pPr>
        <w:rPr>
          <w:sz w:val="24"/>
          <w:szCs w:val="24"/>
        </w:rPr>
      </w:pPr>
      <w:r w:rsidRPr="009D140D">
        <w:rPr>
          <w:sz w:val="24"/>
          <w:szCs w:val="24"/>
        </w:rPr>
        <w:t>Visit Parentzone for more information about transitions:</w:t>
      </w:r>
    </w:p>
    <w:p w14:paraId="3EA2ACB2" w14:textId="77777777" w:rsidR="0019002E" w:rsidRDefault="0019002E" w:rsidP="0019002E">
      <w:pPr>
        <w:rPr>
          <w:rStyle w:val="Hyperlink"/>
          <w:color w:val="auto"/>
          <w:sz w:val="24"/>
          <w:szCs w:val="24"/>
        </w:rPr>
      </w:pPr>
      <w:hyperlink r:id="rId32" w:history="1">
        <w:r w:rsidRPr="009D140D">
          <w:rPr>
            <w:rStyle w:val="Hyperlink"/>
            <w:color w:val="auto"/>
            <w:sz w:val="24"/>
            <w:szCs w:val="24"/>
          </w:rPr>
          <w:t>https://education.gov.scot/parentzone/my-child/transitions</w:t>
        </w:r>
      </w:hyperlink>
    </w:p>
    <w:p w14:paraId="0DE77919" w14:textId="77777777" w:rsidR="0019002E" w:rsidRPr="009F5BF4" w:rsidRDefault="0019002E" w:rsidP="00D90F07">
      <w:pPr>
        <w:rPr>
          <w:rStyle w:val="Hyperlink"/>
          <w:color w:val="auto"/>
          <w:sz w:val="24"/>
          <w:szCs w:val="24"/>
          <w:u w:val="none"/>
        </w:rPr>
      </w:pPr>
    </w:p>
    <w:p w14:paraId="3F51ED11" w14:textId="1854D693" w:rsidR="005C0A3E" w:rsidRPr="009D140D" w:rsidRDefault="005C0A3E" w:rsidP="53EF50A9">
      <w:pPr>
        <w:pStyle w:val="Heading1"/>
        <w:rPr>
          <w:rFonts w:cs="Arial"/>
        </w:rPr>
      </w:pPr>
      <w:bookmarkStart w:id="6" w:name="_Toc53132725"/>
      <w:r w:rsidRPr="009D140D">
        <w:rPr>
          <w:rFonts w:cs="Arial"/>
        </w:rPr>
        <w:t>Admissions</w:t>
      </w:r>
      <w:bookmarkEnd w:id="6"/>
      <w:r w:rsidR="006C6A2B" w:rsidRPr="009D140D">
        <w:rPr>
          <w:rFonts w:cs="Arial"/>
        </w:rPr>
        <w:t xml:space="preserve"> </w:t>
      </w:r>
    </w:p>
    <w:p w14:paraId="45007CB1" w14:textId="77777777" w:rsidR="005C0A3E" w:rsidRPr="009D140D" w:rsidRDefault="005C0A3E" w:rsidP="005C0A3E">
      <w:pPr>
        <w:rPr>
          <w:sz w:val="24"/>
          <w:szCs w:val="24"/>
        </w:rPr>
      </w:pPr>
      <w:r w:rsidRPr="009D140D">
        <w:rPr>
          <w:b/>
          <w:bCs/>
          <w:sz w:val="24"/>
          <w:szCs w:val="24"/>
        </w:rPr>
        <w:t>Nursery Admissions</w:t>
      </w:r>
      <w:r w:rsidRPr="009D140D">
        <w:rPr>
          <w:sz w:val="24"/>
          <w:szCs w:val="24"/>
        </w:rPr>
        <w:t xml:space="preserve">. </w:t>
      </w:r>
    </w:p>
    <w:p w14:paraId="3EBC7222" w14:textId="09B890EF" w:rsidR="005C0A3E" w:rsidRPr="009D140D" w:rsidRDefault="00454A11" w:rsidP="005C0A3E">
      <w:pPr>
        <w:rPr>
          <w:sz w:val="24"/>
          <w:szCs w:val="24"/>
        </w:rPr>
      </w:pPr>
      <w:r w:rsidRPr="009D140D">
        <w:rPr>
          <w:sz w:val="24"/>
          <w:szCs w:val="24"/>
        </w:rPr>
        <w:t>Early in each calendar year, all parents/carers should complete an application form and summit this to the nursery of their choice.  This can be your local school nursery or any other early learning and childcare setting within Aberdeenshire.</w:t>
      </w:r>
      <w:r w:rsidR="005C0A3E" w:rsidRPr="009D140D">
        <w:rPr>
          <w:sz w:val="24"/>
          <w:szCs w:val="24"/>
        </w:rPr>
        <w:t xml:space="preserve"> The application form can be found here: </w:t>
      </w:r>
    </w:p>
    <w:p w14:paraId="5E736867" w14:textId="77777777" w:rsidR="005C0A3E" w:rsidRPr="009D140D" w:rsidRDefault="00EF4E67" w:rsidP="005C0A3E">
      <w:pPr>
        <w:rPr>
          <w:sz w:val="24"/>
          <w:szCs w:val="24"/>
        </w:rPr>
      </w:pPr>
      <w:hyperlink r:id="rId33" w:history="1">
        <w:r w:rsidR="005C0A3E" w:rsidRPr="009D140D">
          <w:rPr>
            <w:rStyle w:val="Hyperlink"/>
            <w:color w:val="auto"/>
            <w:sz w:val="24"/>
            <w:szCs w:val="24"/>
          </w:rPr>
          <w:t>http://aberdeenshire.gov.uk/schools/information/early-learning-and-childcare-information/</w:t>
        </w:r>
      </w:hyperlink>
    </w:p>
    <w:p w14:paraId="0C792065" w14:textId="77777777" w:rsidR="005C0A3E" w:rsidRPr="009D140D" w:rsidRDefault="005C0A3E" w:rsidP="005C0A3E">
      <w:pPr>
        <w:rPr>
          <w:b/>
          <w:bCs/>
          <w:sz w:val="24"/>
          <w:szCs w:val="24"/>
        </w:rPr>
      </w:pPr>
      <w:r w:rsidRPr="009D140D">
        <w:rPr>
          <w:b/>
          <w:bCs/>
          <w:sz w:val="24"/>
          <w:szCs w:val="24"/>
        </w:rPr>
        <w:t>Primary Admissions</w:t>
      </w:r>
    </w:p>
    <w:p w14:paraId="1DDC8887" w14:textId="77777777" w:rsidR="005C0A3E" w:rsidRPr="009D140D" w:rsidRDefault="005C0A3E" w:rsidP="005C0A3E">
      <w:pPr>
        <w:rPr>
          <w:sz w:val="24"/>
          <w:szCs w:val="24"/>
        </w:rPr>
      </w:pPr>
      <w:r w:rsidRPr="009D140D">
        <w:rPr>
          <w:sz w:val="24"/>
          <w:szCs w:val="24"/>
        </w:rPr>
        <w:t>New entrants to P1 are enrolled early in the calendar year for entry to school in August. This is for children who will be five on or before the school start date in August. Those that have their fifth birthday between the August start date each year and the end of February the following year, may also be admitted. Go to:</w:t>
      </w:r>
    </w:p>
    <w:p w14:paraId="306E619C" w14:textId="77777777" w:rsidR="005C0A3E" w:rsidRPr="009D140D" w:rsidRDefault="00EF4E67" w:rsidP="005C0A3E">
      <w:pPr>
        <w:rPr>
          <w:rStyle w:val="Hyperlink"/>
          <w:color w:val="auto"/>
          <w:sz w:val="24"/>
          <w:szCs w:val="24"/>
        </w:rPr>
      </w:pPr>
      <w:hyperlink r:id="rId34" w:history="1">
        <w:r w:rsidR="005C0A3E" w:rsidRPr="009D140D">
          <w:rPr>
            <w:rStyle w:val="Hyperlink"/>
            <w:color w:val="auto"/>
            <w:sz w:val="24"/>
            <w:szCs w:val="24"/>
          </w:rPr>
          <w:t>http://aberdeenshire.gov.uk/schools/information/primary-school-registration/</w:t>
        </w:r>
      </w:hyperlink>
    </w:p>
    <w:p w14:paraId="604CF7F9" w14:textId="77777777" w:rsidR="008F3FE5" w:rsidRPr="009D140D" w:rsidRDefault="008F3FE5" w:rsidP="008F3FE5">
      <w:pPr>
        <w:rPr>
          <w:sz w:val="24"/>
          <w:szCs w:val="24"/>
        </w:rPr>
      </w:pPr>
    </w:p>
    <w:p w14:paraId="00C63C05" w14:textId="7D4878BD" w:rsidR="008F3FE5" w:rsidRPr="009D140D" w:rsidRDefault="008F3FE5" w:rsidP="008F3FE5">
      <w:pPr>
        <w:rPr>
          <w:sz w:val="24"/>
          <w:szCs w:val="24"/>
        </w:rPr>
      </w:pPr>
      <w:r w:rsidRPr="009D140D">
        <w:rPr>
          <w:sz w:val="24"/>
          <w:szCs w:val="24"/>
        </w:rPr>
        <w:t xml:space="preserve">To view the school catchment area for your address, go to: </w:t>
      </w:r>
    </w:p>
    <w:p w14:paraId="07731CAC" w14:textId="4FF94BE1" w:rsidR="008F3FE5" w:rsidRPr="009D140D" w:rsidRDefault="008F3FE5" w:rsidP="008F3FE5">
      <w:pPr>
        <w:rPr>
          <w:sz w:val="24"/>
          <w:szCs w:val="24"/>
        </w:rPr>
      </w:pPr>
      <w:r w:rsidRPr="009D140D">
        <w:rPr>
          <w:sz w:val="24"/>
          <w:szCs w:val="24"/>
        </w:rPr>
        <w:t>https://aberdeenshire.gov.uk/schools/school-info/admissions/school-zones/</w:t>
      </w:r>
    </w:p>
    <w:p w14:paraId="5E3C061A" w14:textId="089CD7E6" w:rsidR="00D90F07" w:rsidRPr="009D140D" w:rsidRDefault="00D90F07" w:rsidP="003B7077">
      <w:pPr>
        <w:pStyle w:val="Heading1"/>
        <w:rPr>
          <w:rFonts w:cs="Arial"/>
        </w:rPr>
      </w:pPr>
      <w:bookmarkStart w:id="7" w:name="_Toc53132726"/>
      <w:r w:rsidRPr="009D140D">
        <w:rPr>
          <w:rFonts w:cs="Arial"/>
        </w:rPr>
        <w:lastRenderedPageBreak/>
        <w:t>Placing requests &amp; School Zones</w:t>
      </w:r>
      <w:bookmarkEnd w:id="7"/>
    </w:p>
    <w:p w14:paraId="780E4464" w14:textId="77777777" w:rsidR="00556952" w:rsidRPr="009D140D" w:rsidRDefault="00556952">
      <w:pPr>
        <w:rPr>
          <w:b/>
          <w:bCs/>
          <w:sz w:val="24"/>
          <w:szCs w:val="24"/>
        </w:rPr>
      </w:pPr>
      <w:r w:rsidRPr="009D140D">
        <w:rPr>
          <w:sz w:val="24"/>
          <w:szCs w:val="24"/>
        </w:rPr>
        <w:t>For all advice and information on placing requests and guidance on school catchment/zones go to:</w:t>
      </w:r>
    </w:p>
    <w:p w14:paraId="5662AA89" w14:textId="77777777" w:rsidR="00556952" w:rsidRPr="009D140D" w:rsidRDefault="00EF4E67" w:rsidP="00556952">
      <w:pPr>
        <w:rPr>
          <w:sz w:val="24"/>
          <w:szCs w:val="24"/>
        </w:rPr>
      </w:pPr>
      <w:hyperlink r:id="rId35" w:history="1">
        <w:r w:rsidR="00556952" w:rsidRPr="009D140D">
          <w:rPr>
            <w:rStyle w:val="Hyperlink"/>
            <w:color w:val="auto"/>
            <w:sz w:val="24"/>
            <w:szCs w:val="24"/>
          </w:rPr>
          <w:t>http://aberdeenshire.gov.uk/schools/information/choosing-a-school</w:t>
        </w:r>
      </w:hyperlink>
    </w:p>
    <w:p w14:paraId="22352D80" w14:textId="657B51D3" w:rsidR="00556952" w:rsidRPr="009D140D" w:rsidRDefault="00556952" w:rsidP="00556952">
      <w:pPr>
        <w:rPr>
          <w:sz w:val="24"/>
          <w:szCs w:val="24"/>
        </w:rPr>
      </w:pPr>
      <w:r w:rsidRPr="009D140D">
        <w:rPr>
          <w:sz w:val="24"/>
          <w:szCs w:val="24"/>
        </w:rPr>
        <w:t>Your child would normally attend a school within the school catchment area (zone) close to where you live.  However, you can request that your child attends a school in another zone (out of zone)</w:t>
      </w:r>
      <w:r w:rsidR="00D2080A" w:rsidRPr="009D140D">
        <w:rPr>
          <w:sz w:val="24"/>
          <w:szCs w:val="24"/>
        </w:rPr>
        <w:t xml:space="preserve">.  </w:t>
      </w:r>
      <w:r w:rsidRPr="009D140D">
        <w:rPr>
          <w:sz w:val="24"/>
          <w:szCs w:val="24"/>
        </w:rPr>
        <w:t>Please follow the links for more info:</w:t>
      </w:r>
    </w:p>
    <w:p w14:paraId="668A47EC" w14:textId="0CF0C036" w:rsidR="00556952" w:rsidRPr="009D140D" w:rsidRDefault="00EF4E67" w:rsidP="0E82FD10">
      <w:pPr>
        <w:rPr>
          <w:color w:val="10123A" w:themeColor="accent2"/>
          <w:sz w:val="24"/>
          <w:szCs w:val="24"/>
          <w:u w:val="single"/>
        </w:rPr>
      </w:pPr>
      <w:hyperlink r:id="rId36">
        <w:r w:rsidR="0E82FD10" w:rsidRPr="009D140D">
          <w:rPr>
            <w:rStyle w:val="Hyperlink"/>
            <w:sz w:val="24"/>
            <w:szCs w:val="24"/>
          </w:rPr>
          <w:t>Out Of Zone Placing Request Policy &amp; Procedures</w:t>
        </w:r>
      </w:hyperlink>
    </w:p>
    <w:p w14:paraId="5AC8FD10" w14:textId="2409745F" w:rsidR="00D90F07" w:rsidRPr="009D140D" w:rsidRDefault="00D90F07" w:rsidP="00D90F07">
      <w:pPr>
        <w:rPr>
          <w:sz w:val="24"/>
          <w:szCs w:val="24"/>
        </w:rPr>
      </w:pPr>
    </w:p>
    <w:p w14:paraId="54392B4E" w14:textId="77777777" w:rsidR="00AA4763" w:rsidRPr="009D140D" w:rsidRDefault="00AA4763" w:rsidP="00701B37">
      <w:pPr>
        <w:pStyle w:val="Documenttitle"/>
        <w:rPr>
          <w:color w:val="00B050"/>
          <w:sz w:val="24"/>
          <w:szCs w:val="24"/>
        </w:rPr>
      </w:pPr>
    </w:p>
    <w:p w14:paraId="037D051E" w14:textId="77777777" w:rsidR="00AA4763" w:rsidRPr="009D140D" w:rsidRDefault="00AA4763">
      <w:pPr>
        <w:spacing w:after="0" w:line="240" w:lineRule="auto"/>
        <w:rPr>
          <w:b/>
          <w:bCs/>
          <w:color w:val="00B050"/>
          <w:sz w:val="24"/>
          <w:szCs w:val="24"/>
        </w:rPr>
      </w:pPr>
      <w:r w:rsidRPr="009D140D">
        <w:rPr>
          <w:color w:val="00B050"/>
          <w:sz w:val="24"/>
          <w:szCs w:val="24"/>
        </w:rPr>
        <w:br w:type="page"/>
      </w:r>
    </w:p>
    <w:p w14:paraId="181B49FE" w14:textId="7C31158C" w:rsidR="00D90F07" w:rsidRPr="009D140D" w:rsidRDefault="00D90F07" w:rsidP="00701B37">
      <w:pPr>
        <w:pStyle w:val="Documenttitle"/>
      </w:pPr>
      <w:bookmarkStart w:id="8" w:name="_Toc525898215"/>
      <w:bookmarkStart w:id="9" w:name="_Toc525901820"/>
      <w:bookmarkStart w:id="10" w:name="_Toc525901912"/>
      <w:bookmarkStart w:id="11" w:name="_Toc525912849"/>
      <w:bookmarkStart w:id="12" w:name="_Toc525898216"/>
      <w:bookmarkStart w:id="13" w:name="_Toc525901821"/>
      <w:bookmarkStart w:id="14" w:name="_Toc525901913"/>
      <w:bookmarkStart w:id="15" w:name="_Toc525912850"/>
      <w:bookmarkStart w:id="16" w:name="_Toc525898217"/>
      <w:bookmarkStart w:id="17" w:name="_Toc525901822"/>
      <w:bookmarkStart w:id="18" w:name="_Toc525901914"/>
      <w:bookmarkStart w:id="19" w:name="_Toc525912851"/>
      <w:bookmarkStart w:id="20" w:name="_Toc525898218"/>
      <w:bookmarkStart w:id="21" w:name="_Toc525901823"/>
      <w:bookmarkStart w:id="22" w:name="_Toc525901915"/>
      <w:bookmarkStart w:id="23" w:name="_Toc525912852"/>
      <w:bookmarkStart w:id="24" w:name="_Toc525898219"/>
      <w:bookmarkStart w:id="25" w:name="_Toc525901824"/>
      <w:bookmarkStart w:id="26" w:name="_Toc525901916"/>
      <w:bookmarkStart w:id="27" w:name="_Toc525912853"/>
      <w:bookmarkStart w:id="28" w:name="_Toc5313272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r w:rsidRPr="009D140D">
        <w:lastRenderedPageBreak/>
        <w:t xml:space="preserve">Support for </w:t>
      </w:r>
      <w:r w:rsidR="00403F55" w:rsidRPr="009D140D">
        <w:t>Children and Young People</w:t>
      </w:r>
      <w:bookmarkEnd w:id="28"/>
    </w:p>
    <w:p w14:paraId="04FBFD75" w14:textId="7DA57033" w:rsidR="00276C0D" w:rsidRPr="009D140D" w:rsidRDefault="0E82FD10" w:rsidP="0E82FD10">
      <w:pPr>
        <w:pStyle w:val="Heading1"/>
        <w:rPr>
          <w:rFonts w:cs="Arial"/>
          <w:color w:val="000000" w:themeColor="text1"/>
        </w:rPr>
      </w:pPr>
      <w:bookmarkStart w:id="29" w:name="_Toc53132728"/>
      <w:r w:rsidRPr="009D140D">
        <w:rPr>
          <w:rFonts w:cs="Arial"/>
          <w:color w:val="auto"/>
        </w:rPr>
        <w:t>Getting it Right for Every Child</w:t>
      </w:r>
      <w:bookmarkEnd w:id="29"/>
    </w:p>
    <w:p w14:paraId="5BA86A34" w14:textId="4F6A7976" w:rsidR="004008F6" w:rsidRPr="009D140D" w:rsidRDefault="0E82FD10" w:rsidP="0E82FD10">
      <w:pPr>
        <w:rPr>
          <w:sz w:val="24"/>
          <w:szCs w:val="24"/>
        </w:rPr>
      </w:pPr>
      <w:r w:rsidRPr="009D140D">
        <w:rPr>
          <w:sz w:val="24"/>
          <w:szCs w:val="24"/>
        </w:rPr>
        <w:t>Getting It Right for Every Child (GIRFEC) is the national policy approach in Scotland which aims to support the wellbeing of all children and young people, by offering the right help, at the right time, from the right people.  Certain aspects of this policy have been placed in law by the Children and Young People (Scotland) Act 2014.</w:t>
      </w:r>
    </w:p>
    <w:p w14:paraId="432FB37E" w14:textId="0B75A08C" w:rsidR="00606BB1" w:rsidRPr="009D140D" w:rsidRDefault="00606BB1" w:rsidP="0E82FD10">
      <w:pPr>
        <w:rPr>
          <w:sz w:val="24"/>
          <w:szCs w:val="24"/>
        </w:rPr>
      </w:pPr>
    </w:p>
    <w:p w14:paraId="486E444C" w14:textId="77777777" w:rsidR="00606BB1" w:rsidRPr="009D140D" w:rsidRDefault="0E82FD10" w:rsidP="0E82FD10">
      <w:pPr>
        <w:rPr>
          <w:sz w:val="24"/>
          <w:szCs w:val="24"/>
        </w:rPr>
      </w:pPr>
      <w:r w:rsidRPr="009D140D">
        <w:rPr>
          <w:sz w:val="24"/>
          <w:szCs w:val="24"/>
        </w:rPr>
        <w:t xml:space="preserve">Aberdeenshire’s schools play a key part in delivery of Aberdeenshire’s Children’s Services Plan. </w:t>
      </w:r>
    </w:p>
    <w:p w14:paraId="493EF977" w14:textId="77777777" w:rsidR="00606BB1" w:rsidRPr="009D140D" w:rsidRDefault="00606BB1" w:rsidP="00606BB1">
      <w:pPr>
        <w:rPr>
          <w:sz w:val="24"/>
          <w:szCs w:val="24"/>
        </w:rPr>
      </w:pPr>
      <w:r w:rsidRPr="009D140D">
        <w:rPr>
          <w:noProof/>
          <w:sz w:val="24"/>
          <w:szCs w:val="24"/>
          <w:lang w:eastAsia="en-GB"/>
        </w:rPr>
        <mc:AlternateContent>
          <mc:Choice Requires="wps">
            <w:drawing>
              <wp:anchor distT="0" distB="0" distL="114300" distR="114300" simplePos="0" relativeHeight="251658241" behindDoc="0" locked="0" layoutInCell="1" allowOverlap="1" wp14:anchorId="4BBD4978" wp14:editId="37B8508B">
                <wp:simplePos x="0" y="0"/>
                <wp:positionH relativeFrom="column">
                  <wp:posOffset>1852295</wp:posOffset>
                </wp:positionH>
                <wp:positionV relativeFrom="paragraph">
                  <wp:posOffset>69215</wp:posOffset>
                </wp:positionV>
                <wp:extent cx="3714750" cy="2057400"/>
                <wp:effectExtent l="0" t="0" r="0" b="0"/>
                <wp:wrapNone/>
                <wp:docPr id="7" name="Text Box 7"/>
                <wp:cNvGraphicFramePr/>
                <a:graphic xmlns:a="http://schemas.openxmlformats.org/drawingml/2006/main">
                  <a:graphicData uri="http://schemas.microsoft.com/office/word/2010/wordprocessingShape">
                    <wps:wsp>
                      <wps:cNvSpPr txBox="1"/>
                      <wps:spPr>
                        <a:xfrm>
                          <a:off x="0" y="0"/>
                          <a:ext cx="3714750" cy="205740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14:paraId="3A71AECF" w14:textId="77777777" w:rsidR="0027474D" w:rsidRDefault="0027474D" w:rsidP="00606BB1">
                            <w:pPr>
                              <w:ind w:left="-142"/>
                              <w:rPr>
                                <w:b/>
                                <w:bCs/>
                                <w:i/>
                                <w:iCs/>
                                <w:color w:val="0070C0"/>
                                <w:sz w:val="23"/>
                                <w:szCs w:val="23"/>
                              </w:rPr>
                            </w:pPr>
                            <w:r>
                              <w:rPr>
                                <w:sz w:val="24"/>
                                <w:szCs w:val="24"/>
                              </w:rPr>
                              <w:t>Its vision is that:</w:t>
                            </w:r>
                          </w:p>
                          <w:p w14:paraId="364C169D" w14:textId="77777777" w:rsidR="0027474D" w:rsidRPr="007D6D17" w:rsidRDefault="0027474D" w:rsidP="00606BB1">
                            <w:pPr>
                              <w:ind w:left="-142"/>
                              <w:jc w:val="center"/>
                              <w:rPr>
                                <w:b/>
                                <w:bCs/>
                                <w:i/>
                                <w:iCs/>
                                <w:color w:val="0070C0"/>
                                <w:sz w:val="23"/>
                                <w:szCs w:val="23"/>
                              </w:rPr>
                            </w:pPr>
                            <w:r w:rsidRPr="007D6D17">
                              <w:rPr>
                                <w:b/>
                                <w:bCs/>
                                <w:i/>
                                <w:iCs/>
                                <w:color w:val="0070C0"/>
                                <w:sz w:val="23"/>
                                <w:szCs w:val="23"/>
                              </w:rPr>
                              <w:t xml:space="preserve"> ‘Our commitment to Aberdeenshire’s children and young people, is to provide them with the right support, in the right place, at the right time.</w:t>
                            </w:r>
                          </w:p>
                          <w:p w14:paraId="200C4F97" w14:textId="77777777" w:rsidR="0027474D" w:rsidRDefault="0027474D" w:rsidP="00606BB1">
                            <w:pPr>
                              <w:ind w:left="-142" w:right="-120"/>
                              <w:jc w:val="center"/>
                              <w:rPr>
                                <w:b/>
                                <w:bCs/>
                                <w:i/>
                                <w:iCs/>
                                <w:color w:val="0070C0"/>
                                <w:sz w:val="23"/>
                                <w:szCs w:val="23"/>
                              </w:rPr>
                            </w:pPr>
                            <w:r w:rsidRPr="007D6D17">
                              <w:rPr>
                                <w:b/>
                                <w:bCs/>
                                <w:i/>
                                <w:iCs/>
                                <w:color w:val="0070C0"/>
                                <w:sz w:val="23"/>
                                <w:szCs w:val="23"/>
                              </w:rPr>
                              <w:t>In helping them reach their individual potential and goals, we will work together to make Aberdeenshire the best place in Scotland to grow up’</w:t>
                            </w:r>
                          </w:p>
                          <w:p w14:paraId="1356236F" w14:textId="77777777" w:rsidR="0027474D" w:rsidRPr="006B5C6A" w:rsidRDefault="0027474D" w:rsidP="00606BB1">
                            <w:pPr>
                              <w:ind w:left="-142" w:right="-120"/>
                              <w:rPr>
                                <w:bCs/>
                                <w:iCs/>
                                <w:sz w:val="24"/>
                                <w:szCs w:val="24"/>
                              </w:rPr>
                            </w:pPr>
                            <w:r w:rsidRPr="006B5C6A">
                              <w:rPr>
                                <w:bCs/>
                                <w:iCs/>
                                <w:sz w:val="24"/>
                                <w:szCs w:val="24"/>
                              </w:rPr>
                              <w:t xml:space="preserve">You can find out more about </w:t>
                            </w:r>
                            <w:r>
                              <w:rPr>
                                <w:bCs/>
                                <w:iCs/>
                                <w:sz w:val="24"/>
                                <w:szCs w:val="24"/>
                              </w:rPr>
                              <w:t xml:space="preserve">our </w:t>
                            </w:r>
                            <w:r w:rsidRPr="006B5C6A">
                              <w:rPr>
                                <w:bCs/>
                                <w:iCs/>
                                <w:sz w:val="24"/>
                                <w:szCs w:val="24"/>
                              </w:rPr>
                              <w:t>Children’s Services Plan at:</w:t>
                            </w:r>
                          </w:p>
                          <w:p w14:paraId="6A9A090D" w14:textId="77777777" w:rsidR="0027474D" w:rsidRPr="006B5C6A" w:rsidRDefault="0027474D" w:rsidP="00606BB1">
                            <w:pPr>
                              <w:ind w:left="-142" w:right="-120"/>
                              <w:rPr>
                                <w:color w:val="0070C0"/>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4BBD4978" id="_x0000_t202" coordsize="21600,21600" o:spt="202" path="m,l,21600r21600,l21600,xe">
                <v:stroke joinstyle="miter"/>
                <v:path gradientshapeok="t" o:connecttype="rect"/>
              </v:shapetype>
              <v:shape id="Text Box 7" o:spid="_x0000_s1026" type="#_x0000_t202" style="position:absolute;margin-left:145.85pt;margin-top:5.45pt;width:292.5pt;height:162pt;z-index:251658241;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" fillcolor="white [3201]" stroked="f" strokeweight=".5pt">
                <v:textbox>
                  <w:txbxContent>
                    <w:p w14:paraId="3A71AECF" w14:textId="77777777" w:rsidR="0027474D" w:rsidRDefault="0027474D" w:rsidP="00606BB1">
                      <w:pPr>
                        <w:ind w:left="-142"/>
                        <w:rPr>
                          <w:b/>
                          <w:bCs/>
                          <w:i/>
                          <w:iCs/>
                          <w:color w:val="0070C0"/>
                          <w:sz w:val="23"/>
                          <w:szCs w:val="23"/>
                        </w:rPr>
                      </w:pPr>
                      <w:r>
                        <w:rPr>
                          <w:sz w:val="24"/>
                          <w:szCs w:val="24"/>
                        </w:rPr>
                        <w:t>Its vision is that:</w:t>
                      </w:r>
                    </w:p>
                    <w:p w14:paraId="364C169D" w14:textId="77777777" w:rsidR="0027474D" w:rsidRPr="007D6D17" w:rsidRDefault="0027474D" w:rsidP="00606BB1">
                      <w:pPr>
                        <w:ind w:left="-142"/>
                        <w:jc w:val="center"/>
                        <w:rPr>
                          <w:b/>
                          <w:bCs/>
                          <w:i/>
                          <w:iCs/>
                          <w:color w:val="0070C0"/>
                          <w:sz w:val="23"/>
                          <w:szCs w:val="23"/>
                        </w:rPr>
                      </w:pPr>
                      <w:r w:rsidRPr="007D6D17">
                        <w:rPr>
                          <w:b/>
                          <w:bCs/>
                          <w:i/>
                          <w:iCs/>
                          <w:color w:val="0070C0"/>
                          <w:sz w:val="23"/>
                          <w:szCs w:val="23"/>
                        </w:rPr>
                        <w:t xml:space="preserve"> ‘Our commitment to Aberdeenshire’s children and young people, is to provide them with the right support, in the right place, at the right time.</w:t>
                      </w:r>
                    </w:p>
                    <w:p w14:paraId="200C4F97" w14:textId="77777777" w:rsidR="0027474D" w:rsidRDefault="0027474D" w:rsidP="00606BB1">
                      <w:pPr>
                        <w:ind w:left="-142" w:right="-120"/>
                        <w:jc w:val="center"/>
                        <w:rPr>
                          <w:b/>
                          <w:bCs/>
                          <w:i/>
                          <w:iCs/>
                          <w:color w:val="0070C0"/>
                          <w:sz w:val="23"/>
                          <w:szCs w:val="23"/>
                        </w:rPr>
                      </w:pPr>
                      <w:r w:rsidRPr="007D6D17">
                        <w:rPr>
                          <w:b/>
                          <w:bCs/>
                          <w:i/>
                          <w:iCs/>
                          <w:color w:val="0070C0"/>
                          <w:sz w:val="23"/>
                          <w:szCs w:val="23"/>
                        </w:rPr>
                        <w:t>In helping them reach their individual potential and goals, we will work together to make Aberdeenshire the best place in Scotland to grow up’</w:t>
                      </w:r>
                    </w:p>
                    <w:p w14:paraId="1356236F" w14:textId="77777777" w:rsidR="0027474D" w:rsidRPr="006B5C6A" w:rsidRDefault="0027474D" w:rsidP="00606BB1">
                      <w:pPr>
                        <w:ind w:left="-142" w:right="-120"/>
                        <w:rPr>
                          <w:bCs/>
                          <w:iCs/>
                          <w:sz w:val="24"/>
                          <w:szCs w:val="24"/>
                        </w:rPr>
                      </w:pPr>
                      <w:r w:rsidRPr="006B5C6A">
                        <w:rPr>
                          <w:bCs/>
                          <w:iCs/>
                          <w:sz w:val="24"/>
                          <w:szCs w:val="24"/>
                        </w:rPr>
                        <w:t xml:space="preserve">You can find out more about </w:t>
                      </w:r>
                      <w:r>
                        <w:rPr>
                          <w:bCs/>
                          <w:iCs/>
                          <w:sz w:val="24"/>
                          <w:szCs w:val="24"/>
                        </w:rPr>
                        <w:t xml:space="preserve">our </w:t>
                      </w:r>
                      <w:r w:rsidRPr="006B5C6A">
                        <w:rPr>
                          <w:bCs/>
                          <w:iCs/>
                          <w:sz w:val="24"/>
                          <w:szCs w:val="24"/>
                        </w:rPr>
                        <w:t>Children’s Services Plan at:</w:t>
                      </w:r>
                    </w:p>
                    <w:p w14:paraId="6A9A090D" w14:textId="77777777" w:rsidR="0027474D" w:rsidRPr="006B5C6A" w:rsidRDefault="0027474D" w:rsidP="00606BB1">
                      <w:pPr>
                        <w:ind w:left="-142" w:right="-120"/>
                        <w:rPr>
                          <w:color w:val="0070C0"/>
                          <w:sz w:val="24"/>
                          <w:szCs w:val="24"/>
                        </w:rPr>
                      </w:pPr>
                    </w:p>
                  </w:txbxContent>
                </v:textbox>
              </v:shape>
            </w:pict>
          </mc:Fallback>
        </mc:AlternateContent>
      </w:r>
      <w:r w:rsidRPr="009D140D">
        <w:rPr>
          <w:noProof/>
          <w:sz w:val="24"/>
          <w:szCs w:val="24"/>
          <w:lang w:eastAsia="en-GB"/>
        </w:rPr>
        <w:drawing>
          <wp:inline distT="0" distB="0" distL="0" distR="0" wp14:anchorId="34F6B711" wp14:editId="77D9E775">
            <wp:extent cx="1596756" cy="2247091"/>
            <wp:effectExtent l="0" t="0" r="3810" b="127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1620225" cy="2280119"/>
                    </a:xfrm>
                    <a:prstGeom prst="rect">
                      <a:avLst/>
                    </a:prstGeom>
                  </pic:spPr>
                </pic:pic>
              </a:graphicData>
            </a:graphic>
          </wp:inline>
        </w:drawing>
      </w:r>
    </w:p>
    <w:p w14:paraId="0FF52C9D" w14:textId="77777777" w:rsidR="00606BB1" w:rsidRPr="009D140D" w:rsidRDefault="00606BB1" w:rsidP="00606BB1">
      <w:pPr>
        <w:rPr>
          <w:sz w:val="24"/>
          <w:szCs w:val="24"/>
        </w:rPr>
      </w:pPr>
      <w:r w:rsidRPr="009D140D">
        <w:rPr>
          <w:bCs/>
          <w:iCs/>
          <w:sz w:val="24"/>
          <w:szCs w:val="24"/>
        </w:rPr>
        <w:t>http://www.girfec-aberdeenshire.org/who-we-are/our-childrens-services-plan/</w:t>
      </w:r>
    </w:p>
    <w:p w14:paraId="6D590730" w14:textId="77777777" w:rsidR="00606BB1" w:rsidRPr="009D140D" w:rsidRDefault="00606BB1" w:rsidP="008E23E4">
      <w:pPr>
        <w:rPr>
          <w:sz w:val="24"/>
          <w:szCs w:val="24"/>
        </w:rPr>
      </w:pPr>
    </w:p>
    <w:p w14:paraId="256FF3B6" w14:textId="5427F9EB" w:rsidR="00606BB1" w:rsidRPr="009D140D" w:rsidRDefault="00606BB1" w:rsidP="00F677B1">
      <w:pPr>
        <w:pStyle w:val="Heading1"/>
        <w:rPr>
          <w:rFonts w:cs="Arial"/>
        </w:rPr>
      </w:pPr>
      <w:bookmarkStart w:id="30" w:name="_Toc53132729"/>
      <w:r w:rsidRPr="009D140D">
        <w:rPr>
          <w:rFonts w:cs="Arial"/>
        </w:rPr>
        <w:t>Wellbeing</w:t>
      </w:r>
      <w:bookmarkEnd w:id="30"/>
    </w:p>
    <w:p w14:paraId="25CCEF77" w14:textId="177A1D22" w:rsidR="004008F6" w:rsidRPr="009D140D" w:rsidRDefault="004008F6" w:rsidP="008E23E4">
      <w:pPr>
        <w:rPr>
          <w:sz w:val="24"/>
          <w:szCs w:val="24"/>
        </w:rPr>
      </w:pPr>
      <w:r w:rsidRPr="009D140D">
        <w:rPr>
          <w:sz w:val="24"/>
          <w:szCs w:val="24"/>
        </w:rPr>
        <w:t xml:space="preserve">Wellbeing of children and young people sits at the heart of the </w:t>
      </w:r>
      <w:r w:rsidRPr="009D140D">
        <w:rPr>
          <w:i/>
          <w:sz w:val="24"/>
          <w:szCs w:val="24"/>
        </w:rPr>
        <w:t>Getting it Right for Every Child</w:t>
      </w:r>
      <w:r w:rsidRPr="009D140D">
        <w:rPr>
          <w:sz w:val="24"/>
          <w:szCs w:val="24"/>
        </w:rPr>
        <w:t xml:space="preserve"> approach. Eight Wellbeing Indicators shown below, outline the aspirations for all Scotland’s children and young people. </w:t>
      </w:r>
    </w:p>
    <w:p w14:paraId="42BC5D85" w14:textId="77777777" w:rsidR="004008F6" w:rsidRPr="009D140D" w:rsidRDefault="004008F6" w:rsidP="004008F6"/>
    <w:p w14:paraId="38175EC9" w14:textId="421C60DF" w:rsidR="00276C0D" w:rsidRPr="009D140D" w:rsidRDefault="00CF1697" w:rsidP="004008F6">
      <w:pPr>
        <w:rPr>
          <w:sz w:val="24"/>
          <w:szCs w:val="24"/>
        </w:rPr>
      </w:pPr>
      <w:r w:rsidRPr="009D140D">
        <w:rPr>
          <w:noProof/>
          <w:lang w:eastAsia="en-GB"/>
        </w:rPr>
        <w:lastRenderedPageBreak/>
        <w:drawing>
          <wp:anchor distT="0" distB="0" distL="114300" distR="114300" simplePos="0" relativeHeight="251658240" behindDoc="0" locked="0" layoutInCell="1" allowOverlap="1" wp14:anchorId="49A059C5" wp14:editId="09531ED0">
            <wp:simplePos x="0" y="0"/>
            <wp:positionH relativeFrom="column">
              <wp:align>left</wp:align>
            </wp:positionH>
            <wp:positionV relativeFrom="paragraph">
              <wp:align>top</wp:align>
            </wp:positionV>
            <wp:extent cx="2980690" cy="2721610"/>
            <wp:effectExtent l="0" t="0" r="0" b="254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2980690" cy="2721610"/>
                    </a:xfrm>
                    <a:prstGeom prst="rect">
                      <a:avLst/>
                    </a:prstGeom>
                    <a:noFill/>
                    <a:ln>
                      <a:noFill/>
                    </a:ln>
                  </pic:spPr>
                </pic:pic>
              </a:graphicData>
            </a:graphic>
            <wp14:sizeRelH relativeFrom="page">
              <wp14:pctWidth>0</wp14:pctWidth>
            </wp14:sizeRelH>
            <wp14:sizeRelV relativeFrom="page">
              <wp14:pctHeight>0</wp14:pctHeight>
            </wp14:sizeRelV>
          </wp:anchor>
        </w:drawing>
      </w:r>
      <w:r w:rsidR="00276C0D" w:rsidRPr="009D140D">
        <w:br/>
      </w:r>
    </w:p>
    <w:p w14:paraId="739C290C" w14:textId="77777777" w:rsidR="004008F6" w:rsidRPr="009D140D" w:rsidRDefault="004008F6" w:rsidP="00276C0D">
      <w:pPr>
        <w:rPr>
          <w:sz w:val="24"/>
          <w:szCs w:val="24"/>
        </w:rPr>
      </w:pPr>
    </w:p>
    <w:p w14:paraId="48DF9E01" w14:textId="77777777" w:rsidR="004008F6" w:rsidRPr="009D140D" w:rsidRDefault="004008F6" w:rsidP="00276C0D">
      <w:pPr>
        <w:rPr>
          <w:sz w:val="24"/>
          <w:szCs w:val="24"/>
        </w:rPr>
      </w:pPr>
    </w:p>
    <w:p w14:paraId="6BBB9B39" w14:textId="3B4150EC" w:rsidR="0027474D" w:rsidRDefault="0027474D" w:rsidP="0027474D">
      <w:pPr>
        <w:rPr>
          <w:sz w:val="24"/>
          <w:szCs w:val="24"/>
        </w:rPr>
      </w:pPr>
      <w:r>
        <w:rPr>
          <w:sz w:val="24"/>
          <w:szCs w:val="24"/>
        </w:rPr>
        <w:t>The Getting It Right approach means services will work in partnership with</w:t>
      </w:r>
      <w:r w:rsidRPr="006D1D44">
        <w:rPr>
          <w:sz w:val="24"/>
          <w:szCs w:val="24"/>
        </w:rPr>
        <w:t xml:space="preserve"> </w:t>
      </w:r>
      <w:r>
        <w:rPr>
          <w:sz w:val="24"/>
          <w:szCs w:val="24"/>
        </w:rPr>
        <w:t>children, young people a</w:t>
      </w:r>
      <w:r w:rsidRPr="006D1D44">
        <w:rPr>
          <w:sz w:val="24"/>
          <w:szCs w:val="24"/>
        </w:rPr>
        <w:t xml:space="preserve">nd their parent/carer(s) </w:t>
      </w:r>
      <w:r>
        <w:rPr>
          <w:sz w:val="24"/>
          <w:szCs w:val="24"/>
        </w:rPr>
        <w:t>and we want every child at Mill O’Forest primary school</w:t>
      </w:r>
      <w:r w:rsidRPr="00276C0D">
        <w:rPr>
          <w:color w:val="00B050"/>
          <w:sz w:val="24"/>
          <w:szCs w:val="24"/>
        </w:rPr>
        <w:t xml:space="preserve"> </w:t>
      </w:r>
      <w:r>
        <w:rPr>
          <w:sz w:val="24"/>
          <w:szCs w:val="24"/>
        </w:rPr>
        <w:t xml:space="preserve">to feel </w:t>
      </w:r>
      <w:r w:rsidRPr="00D90F07">
        <w:rPr>
          <w:sz w:val="24"/>
          <w:szCs w:val="24"/>
        </w:rPr>
        <w:t xml:space="preserve">happy, safe and </w:t>
      </w:r>
      <w:r>
        <w:rPr>
          <w:sz w:val="24"/>
          <w:szCs w:val="24"/>
        </w:rPr>
        <w:t xml:space="preserve">supported to </w:t>
      </w:r>
      <w:r w:rsidRPr="00D90F07">
        <w:rPr>
          <w:sz w:val="24"/>
          <w:szCs w:val="24"/>
        </w:rPr>
        <w:t>fulfil their potential.</w:t>
      </w:r>
    </w:p>
    <w:p w14:paraId="53CA433A" w14:textId="77777777" w:rsidR="0027474D" w:rsidRDefault="0027474D" w:rsidP="0027474D">
      <w:pPr>
        <w:rPr>
          <w:sz w:val="24"/>
          <w:szCs w:val="24"/>
        </w:rPr>
      </w:pPr>
    </w:p>
    <w:p w14:paraId="75187768" w14:textId="3BD5F046" w:rsidR="00AB7EF6" w:rsidRPr="009D140D" w:rsidRDefault="00AB7EF6" w:rsidP="004008F6">
      <w:pPr>
        <w:rPr>
          <w:color w:val="00B050"/>
          <w:sz w:val="24"/>
          <w:szCs w:val="24"/>
        </w:rPr>
      </w:pPr>
    </w:p>
    <w:p w14:paraId="7EB9E011" w14:textId="4BF7A3A3" w:rsidR="00AB7EF6" w:rsidRPr="009D140D" w:rsidRDefault="00AB7EF6" w:rsidP="00F677B1">
      <w:pPr>
        <w:pStyle w:val="Heading1"/>
        <w:rPr>
          <w:rFonts w:cs="Arial"/>
        </w:rPr>
      </w:pPr>
      <w:bookmarkStart w:id="31" w:name="_Toc53132730"/>
      <w:r w:rsidRPr="009D140D">
        <w:rPr>
          <w:rFonts w:cs="Arial"/>
        </w:rPr>
        <w:t>Children’s Rights</w:t>
      </w:r>
      <w:bookmarkEnd w:id="31"/>
    </w:p>
    <w:p w14:paraId="7A7D81D5" w14:textId="77777777" w:rsidR="00AB7EF6" w:rsidRPr="009D140D" w:rsidRDefault="00AB7EF6" w:rsidP="00AB7EF6">
      <w:pPr>
        <w:shd w:val="clear" w:color="auto" w:fill="FFFFFF"/>
        <w:spacing w:after="300" w:line="300" w:lineRule="atLeast"/>
        <w:rPr>
          <w:rFonts w:eastAsia="Times New Roman"/>
          <w:bCs/>
          <w:color w:val="000000" w:themeColor="text1"/>
          <w:sz w:val="24"/>
          <w:szCs w:val="24"/>
          <w:lang w:val="en-US" w:eastAsia="en-GB"/>
        </w:rPr>
      </w:pPr>
      <w:r w:rsidRPr="009D140D">
        <w:rPr>
          <w:rFonts w:eastAsia="Times New Roman"/>
          <w:bCs/>
          <w:color w:val="000000" w:themeColor="text1"/>
          <w:sz w:val="24"/>
          <w:szCs w:val="24"/>
          <w:lang w:val="en-US" w:eastAsia="en-GB"/>
        </w:rPr>
        <w:t xml:space="preserve">The Children and Young People (Scotland) Act 2014 included new law to help make sure children’s rights are promoted across Scotland. Children and young people’s rights and participation are promoted in lots of different ways by schools in Aberdeenshire.  </w:t>
      </w:r>
    </w:p>
    <w:p w14:paraId="3BEACF53" w14:textId="77777777" w:rsidR="00AB7EF6" w:rsidRPr="009D140D" w:rsidRDefault="00AB7EF6" w:rsidP="00AB7EF6">
      <w:pPr>
        <w:shd w:val="clear" w:color="auto" w:fill="FFFFFF"/>
        <w:spacing w:after="300" w:line="300" w:lineRule="atLeast"/>
        <w:rPr>
          <w:rFonts w:eastAsia="Times New Roman"/>
          <w:color w:val="000000" w:themeColor="text1"/>
          <w:sz w:val="24"/>
          <w:szCs w:val="24"/>
          <w:lang w:val="en-US" w:eastAsia="en-GB"/>
        </w:rPr>
      </w:pPr>
      <w:r w:rsidRPr="009D140D">
        <w:rPr>
          <w:rFonts w:eastAsia="Times New Roman"/>
          <w:bCs/>
          <w:color w:val="000000" w:themeColor="text1"/>
          <w:sz w:val="24"/>
          <w:szCs w:val="24"/>
          <w:lang w:val="en-US" w:eastAsia="en-GB"/>
        </w:rPr>
        <w:t>This means we:</w:t>
      </w:r>
    </w:p>
    <w:p w14:paraId="3A20823D" w14:textId="77777777" w:rsidR="00AB7EF6" w:rsidRPr="009D140D" w:rsidRDefault="00AB7EF6" w:rsidP="00AB7EF6">
      <w:pPr>
        <w:numPr>
          <w:ilvl w:val="0"/>
          <w:numId w:val="21"/>
        </w:numPr>
        <w:shd w:val="clear" w:color="auto" w:fill="FFFFFF"/>
        <w:spacing w:before="100" w:beforeAutospacing="1" w:after="100" w:afterAutospacing="1" w:line="300" w:lineRule="atLeast"/>
        <w:rPr>
          <w:rFonts w:eastAsia="Times New Roman"/>
          <w:color w:val="000000" w:themeColor="text1"/>
          <w:sz w:val="24"/>
          <w:szCs w:val="24"/>
          <w:lang w:val="en-US" w:eastAsia="en-GB"/>
        </w:rPr>
      </w:pPr>
      <w:r w:rsidRPr="009D140D">
        <w:rPr>
          <w:rFonts w:eastAsia="Times New Roman"/>
          <w:bCs/>
          <w:color w:val="000000" w:themeColor="text1"/>
          <w:sz w:val="24"/>
          <w:szCs w:val="24"/>
          <w:lang w:val="en-US" w:eastAsia="en-GB"/>
        </w:rPr>
        <w:t>Raise awareness of Children’s Rights, and how rights can be accessed</w:t>
      </w:r>
    </w:p>
    <w:p w14:paraId="0C3124E5" w14:textId="77777777" w:rsidR="00AB7EF6" w:rsidRPr="009D140D" w:rsidRDefault="00AB7EF6" w:rsidP="00AB7EF6">
      <w:pPr>
        <w:numPr>
          <w:ilvl w:val="0"/>
          <w:numId w:val="21"/>
        </w:numPr>
        <w:shd w:val="clear" w:color="auto" w:fill="FFFFFF"/>
        <w:spacing w:before="100" w:beforeAutospacing="1" w:after="100" w:afterAutospacing="1" w:line="300" w:lineRule="atLeast"/>
        <w:rPr>
          <w:rFonts w:eastAsia="Times New Roman"/>
          <w:color w:val="000000" w:themeColor="text1"/>
          <w:sz w:val="24"/>
          <w:szCs w:val="24"/>
          <w:lang w:val="en-US" w:eastAsia="en-GB"/>
        </w:rPr>
      </w:pPr>
      <w:r w:rsidRPr="009D140D">
        <w:rPr>
          <w:rFonts w:eastAsia="Times New Roman"/>
          <w:bCs/>
          <w:color w:val="000000" w:themeColor="text1"/>
          <w:sz w:val="24"/>
          <w:szCs w:val="24"/>
          <w:lang w:val="en-US" w:eastAsia="en-GB"/>
        </w:rPr>
        <w:t>Provide opportunities for children and young people to get involved in decision-making</w:t>
      </w:r>
    </w:p>
    <w:p w14:paraId="54612AA6" w14:textId="77777777" w:rsidR="00AB7EF6" w:rsidRPr="009D140D" w:rsidRDefault="00AB7EF6" w:rsidP="00AB7EF6">
      <w:pPr>
        <w:numPr>
          <w:ilvl w:val="0"/>
          <w:numId w:val="21"/>
        </w:numPr>
        <w:shd w:val="clear" w:color="auto" w:fill="FFFFFF"/>
        <w:spacing w:before="100" w:beforeAutospacing="1" w:after="100" w:afterAutospacing="1" w:line="300" w:lineRule="atLeast"/>
        <w:rPr>
          <w:rFonts w:eastAsia="Times New Roman"/>
          <w:color w:val="000000" w:themeColor="text1"/>
          <w:sz w:val="24"/>
          <w:szCs w:val="24"/>
          <w:lang w:val="en-US" w:eastAsia="en-GB"/>
        </w:rPr>
      </w:pPr>
      <w:r w:rsidRPr="009D140D">
        <w:rPr>
          <w:rFonts w:eastAsia="Times New Roman"/>
          <w:bCs/>
          <w:color w:val="000000" w:themeColor="text1"/>
          <w:sz w:val="24"/>
          <w:szCs w:val="24"/>
          <w:lang w:val="en-US" w:eastAsia="en-GB"/>
        </w:rPr>
        <w:t>Make sure children and young people’s views influence how we develop services</w:t>
      </w:r>
    </w:p>
    <w:p w14:paraId="2EAE0AC2" w14:textId="77777777" w:rsidR="00AB7EF6" w:rsidRPr="009D140D" w:rsidRDefault="00AB7EF6" w:rsidP="00AB7EF6">
      <w:pPr>
        <w:numPr>
          <w:ilvl w:val="0"/>
          <w:numId w:val="21"/>
        </w:numPr>
        <w:shd w:val="clear" w:color="auto" w:fill="FFFFFF"/>
        <w:spacing w:before="100" w:beforeAutospacing="1" w:after="100" w:afterAutospacing="1" w:line="300" w:lineRule="atLeast"/>
        <w:rPr>
          <w:rFonts w:eastAsia="Times New Roman"/>
          <w:color w:val="000000" w:themeColor="text1"/>
          <w:sz w:val="24"/>
          <w:szCs w:val="24"/>
          <w:lang w:val="en-US" w:eastAsia="en-GB"/>
        </w:rPr>
      </w:pPr>
      <w:r w:rsidRPr="009D140D">
        <w:rPr>
          <w:rFonts w:eastAsia="Times New Roman"/>
          <w:bCs/>
          <w:color w:val="000000" w:themeColor="text1"/>
          <w:sz w:val="24"/>
          <w:szCs w:val="24"/>
          <w:lang w:val="en-US" w:eastAsia="en-GB"/>
        </w:rPr>
        <w:t>Support children and young people to express their views (where needed)</w:t>
      </w:r>
    </w:p>
    <w:p w14:paraId="65DF6FE5" w14:textId="77777777" w:rsidR="00AB7EF6" w:rsidRPr="009D140D" w:rsidRDefault="0E82FD10" w:rsidP="00AB7EF6">
      <w:pPr>
        <w:numPr>
          <w:ilvl w:val="0"/>
          <w:numId w:val="21"/>
        </w:numPr>
        <w:shd w:val="clear" w:color="auto" w:fill="FFFFFF"/>
        <w:spacing w:before="100" w:beforeAutospacing="1" w:after="100" w:afterAutospacing="1" w:line="300" w:lineRule="atLeast"/>
        <w:rPr>
          <w:rFonts w:eastAsia="Times New Roman"/>
          <w:color w:val="000000" w:themeColor="text1"/>
          <w:sz w:val="24"/>
          <w:szCs w:val="24"/>
          <w:lang w:val="en-US" w:eastAsia="en-GB"/>
        </w:rPr>
      </w:pPr>
      <w:r w:rsidRPr="009D140D">
        <w:rPr>
          <w:rFonts w:eastAsia="Times New Roman"/>
          <w:color w:val="000000" w:themeColor="text1"/>
          <w:sz w:val="24"/>
          <w:szCs w:val="24"/>
          <w:lang w:val="en-US" w:eastAsia="en-GB"/>
        </w:rPr>
        <w:t>Listen to children and young people’s views on what we do well, and what we could do differently</w:t>
      </w:r>
    </w:p>
    <w:p w14:paraId="245A2192" w14:textId="45BCFBEE" w:rsidR="0E82FD10" w:rsidRPr="009D140D" w:rsidRDefault="0E82FD10" w:rsidP="0E82FD10">
      <w:pPr>
        <w:shd w:val="clear" w:color="auto" w:fill="FFFFFF" w:themeFill="background1"/>
        <w:spacing w:beforeAutospacing="1" w:afterAutospacing="1" w:line="300" w:lineRule="atLeast"/>
        <w:rPr>
          <w:rFonts w:eastAsia="Times New Roman"/>
          <w:color w:val="000000" w:themeColor="text1"/>
          <w:sz w:val="24"/>
          <w:szCs w:val="24"/>
          <w:lang w:val="en-US" w:eastAsia="en-GB"/>
        </w:rPr>
      </w:pPr>
    </w:p>
    <w:p w14:paraId="47D47F9B" w14:textId="551A6B03" w:rsidR="00AB7EF6" w:rsidRPr="009D140D" w:rsidRDefault="0E82FD10" w:rsidP="0E82FD10">
      <w:pPr>
        <w:shd w:val="clear" w:color="auto" w:fill="FFFFFF" w:themeFill="background1"/>
        <w:spacing w:before="100" w:beforeAutospacing="1" w:after="100" w:afterAutospacing="1" w:line="300" w:lineRule="atLeast"/>
        <w:rPr>
          <w:rFonts w:eastAsia="Times New Roman"/>
          <w:color w:val="000000" w:themeColor="text1"/>
          <w:sz w:val="24"/>
          <w:szCs w:val="24"/>
          <w:lang w:val="en-US" w:eastAsia="en-GB"/>
        </w:rPr>
      </w:pPr>
      <w:r w:rsidRPr="009D140D">
        <w:rPr>
          <w:rFonts w:eastAsia="Times New Roman"/>
          <w:color w:val="000000" w:themeColor="text1"/>
          <w:sz w:val="24"/>
          <w:szCs w:val="24"/>
          <w:lang w:val="en-US" w:eastAsia="en-GB"/>
        </w:rPr>
        <w:t xml:space="preserve">Aberdeenshire Council has endorsed a Children and Young People’s Charter. You can find out more about Children’s Rights and opportunities for participation at: </w:t>
      </w:r>
    </w:p>
    <w:p w14:paraId="3E3027DD" w14:textId="69DBDF75" w:rsidR="00AB7EF6" w:rsidRPr="009D140D" w:rsidRDefault="00EF4E67" w:rsidP="0E82FD10">
      <w:pPr>
        <w:shd w:val="clear" w:color="auto" w:fill="FFFFFF" w:themeFill="background1"/>
        <w:spacing w:before="100" w:beforeAutospacing="1" w:after="100" w:afterAutospacing="1" w:line="300" w:lineRule="atLeast"/>
        <w:rPr>
          <w:rFonts w:eastAsia="Times New Roman"/>
          <w:color w:val="002060"/>
          <w:sz w:val="24"/>
          <w:szCs w:val="24"/>
          <w:lang w:val="en-US" w:eastAsia="en-GB"/>
        </w:rPr>
      </w:pPr>
      <w:hyperlink r:id="rId39">
        <w:r w:rsidR="0E82FD10" w:rsidRPr="009D140D">
          <w:rPr>
            <w:rStyle w:val="Hyperlink"/>
            <w:rFonts w:eastAsia="Times New Roman"/>
            <w:color w:val="002060"/>
            <w:sz w:val="24"/>
            <w:szCs w:val="24"/>
            <w:lang w:val="en-US" w:eastAsia="en-GB"/>
          </w:rPr>
          <w:t>http://www.girfec-aberdeenshire.org/home/children-and-young-people/</w:t>
        </w:r>
      </w:hyperlink>
      <w:r w:rsidR="0E82FD10" w:rsidRPr="009D140D">
        <w:rPr>
          <w:rFonts w:eastAsia="Times New Roman"/>
          <w:color w:val="002060"/>
          <w:sz w:val="24"/>
          <w:szCs w:val="24"/>
          <w:lang w:val="en-US" w:eastAsia="en-GB"/>
        </w:rPr>
        <w:t xml:space="preserve"> </w:t>
      </w:r>
    </w:p>
    <w:p w14:paraId="272B8770" w14:textId="667EF678" w:rsidR="00AB7EF6" w:rsidRPr="009D140D" w:rsidRDefault="00AB7EF6" w:rsidP="00AB7EF6"/>
    <w:p w14:paraId="6D08AFC1" w14:textId="3910AF09" w:rsidR="004008F6" w:rsidRPr="009D140D" w:rsidRDefault="004008F6" w:rsidP="004008F6">
      <w:pPr>
        <w:pStyle w:val="Heading1"/>
        <w:rPr>
          <w:rFonts w:cs="Arial"/>
          <w:lang w:eastAsia="en-GB"/>
        </w:rPr>
      </w:pPr>
      <w:bookmarkStart w:id="32" w:name="_Toc491347897"/>
      <w:bookmarkStart w:id="33" w:name="_Toc53132731"/>
      <w:r w:rsidRPr="009D140D">
        <w:rPr>
          <w:rFonts w:cs="Arial"/>
          <w:lang w:eastAsia="en-GB"/>
        </w:rPr>
        <w:t>The Named Person</w:t>
      </w:r>
      <w:bookmarkEnd w:id="32"/>
      <w:bookmarkEnd w:id="33"/>
    </w:p>
    <w:p w14:paraId="014B75A7" w14:textId="036083F5" w:rsidR="004008F6" w:rsidRPr="009D140D" w:rsidRDefault="004008F6" w:rsidP="004008F6">
      <w:pPr>
        <w:rPr>
          <w:sz w:val="24"/>
          <w:szCs w:val="24"/>
        </w:rPr>
      </w:pPr>
      <w:r w:rsidRPr="009D140D">
        <w:rPr>
          <w:sz w:val="24"/>
          <w:szCs w:val="24"/>
        </w:rPr>
        <w:t xml:space="preserve">Prevention and early-intervention are seen as key to the Getting It Right approach in achieving positive outcomes for children and young people. By providing support at an early stage, most difficulties can be prevented from escalating. </w:t>
      </w:r>
    </w:p>
    <w:p w14:paraId="46ED48EE" w14:textId="165BA079" w:rsidR="004008F6" w:rsidRPr="009D140D" w:rsidRDefault="004008F6" w:rsidP="004008F6">
      <w:pPr>
        <w:rPr>
          <w:sz w:val="28"/>
          <w:szCs w:val="28"/>
        </w:rPr>
      </w:pPr>
      <w:r w:rsidRPr="009D140D">
        <w:rPr>
          <w:sz w:val="24"/>
          <w:szCs w:val="24"/>
        </w:rPr>
        <w:lastRenderedPageBreak/>
        <w:t>One way the Scottish Government has decided this should be taken forward, is by making a Named Person</w:t>
      </w:r>
      <w:r w:rsidRPr="009D140D">
        <w:rPr>
          <w:sz w:val="18"/>
          <w:szCs w:val="18"/>
        </w:rPr>
        <w:t xml:space="preserve"> </w:t>
      </w:r>
      <w:r w:rsidRPr="009D140D">
        <w:rPr>
          <w:sz w:val="24"/>
          <w:szCs w:val="24"/>
        </w:rPr>
        <w:t>available to every child and young person in Scotland.</w:t>
      </w:r>
      <w:r w:rsidR="00454A11" w:rsidRPr="009D140D">
        <w:rPr>
          <w:sz w:val="24"/>
          <w:szCs w:val="24"/>
        </w:rPr>
        <w:t xml:space="preserve">  From birth to prior to starting school, the Named Person Service is provided by your Health Visitor.</w:t>
      </w:r>
      <w:r w:rsidRPr="009D140D">
        <w:rPr>
          <w:sz w:val="24"/>
          <w:szCs w:val="24"/>
        </w:rPr>
        <w:t xml:space="preserve"> The Education Service provides the Named Person Service for all children on entry to Primary One, until aged 18 (or beyond where a young person remains at secondary school). In Aberdeenshire the Named Person will be either the Primary Head Teacher or Deputy Head Teacher and in Secondary School, the Named Person will be that young person’s allocated Principal Teacher of Guidance (with a few exceptional circumstances).</w:t>
      </w:r>
    </w:p>
    <w:p w14:paraId="1813B452" w14:textId="77777777" w:rsidR="004008F6" w:rsidRPr="009D140D" w:rsidRDefault="004008F6" w:rsidP="004008F6">
      <w:pPr>
        <w:autoSpaceDE w:val="0"/>
        <w:autoSpaceDN w:val="0"/>
        <w:spacing w:after="0" w:line="240" w:lineRule="auto"/>
        <w:rPr>
          <w:color w:val="000000"/>
          <w:sz w:val="24"/>
          <w:szCs w:val="24"/>
          <w:lang w:eastAsia="en-GB"/>
        </w:rPr>
      </w:pPr>
      <w:r w:rsidRPr="009D140D">
        <w:rPr>
          <w:color w:val="000000"/>
          <w:sz w:val="24"/>
          <w:szCs w:val="24"/>
          <w:lang w:eastAsia="en-GB"/>
        </w:rPr>
        <w:t xml:space="preserve">The purpose of the Named Person role is to make sure children, young people and parents have confidence that they can access help or support no matter where they live or what age the child is. Acting as a central point of contact, the Named Person can help children, young people or parents/carers get the support they need, if and when they need it. </w:t>
      </w:r>
    </w:p>
    <w:p w14:paraId="46F97545" w14:textId="77777777" w:rsidR="004008F6" w:rsidRPr="009D140D" w:rsidRDefault="004008F6" w:rsidP="004008F6">
      <w:pPr>
        <w:autoSpaceDE w:val="0"/>
        <w:autoSpaceDN w:val="0"/>
        <w:spacing w:after="0" w:line="240" w:lineRule="auto"/>
        <w:rPr>
          <w:color w:val="000000"/>
          <w:sz w:val="24"/>
          <w:szCs w:val="24"/>
          <w:lang w:eastAsia="en-GB"/>
        </w:rPr>
      </w:pPr>
    </w:p>
    <w:p w14:paraId="6B14BCD8" w14:textId="77777777" w:rsidR="004008F6" w:rsidRPr="009D140D" w:rsidRDefault="004008F6" w:rsidP="004008F6">
      <w:pPr>
        <w:autoSpaceDE w:val="0"/>
        <w:autoSpaceDN w:val="0"/>
        <w:spacing w:after="0" w:line="240" w:lineRule="auto"/>
        <w:rPr>
          <w:color w:val="000000"/>
          <w:sz w:val="24"/>
          <w:szCs w:val="24"/>
          <w:lang w:eastAsia="en-GB"/>
        </w:rPr>
      </w:pPr>
      <w:r w:rsidRPr="009D140D">
        <w:rPr>
          <w:color w:val="000000"/>
          <w:sz w:val="24"/>
          <w:szCs w:val="24"/>
          <w:lang w:eastAsia="en-GB"/>
        </w:rPr>
        <w:t>The Named Person can help by:</w:t>
      </w:r>
    </w:p>
    <w:p w14:paraId="159D9013" w14:textId="77777777" w:rsidR="004008F6" w:rsidRPr="009D140D" w:rsidRDefault="004008F6" w:rsidP="004008F6">
      <w:pPr>
        <w:autoSpaceDE w:val="0"/>
        <w:autoSpaceDN w:val="0"/>
        <w:spacing w:after="0" w:line="240" w:lineRule="auto"/>
        <w:rPr>
          <w:color w:val="000000"/>
          <w:sz w:val="24"/>
          <w:szCs w:val="24"/>
          <w:lang w:eastAsia="en-GB"/>
        </w:rPr>
      </w:pPr>
    </w:p>
    <w:p w14:paraId="58ACE811" w14:textId="77777777" w:rsidR="004008F6" w:rsidRPr="009D140D" w:rsidRDefault="004008F6" w:rsidP="00287763">
      <w:pPr>
        <w:pStyle w:val="Default"/>
        <w:numPr>
          <w:ilvl w:val="0"/>
          <w:numId w:val="7"/>
        </w:numPr>
        <w:spacing w:after="80"/>
        <w:rPr>
          <w:rFonts w:ascii="Arial" w:hAnsi="Arial" w:cs="Arial"/>
        </w:rPr>
      </w:pPr>
      <w:r w:rsidRPr="009D140D">
        <w:rPr>
          <w:rFonts w:ascii="Arial" w:hAnsi="Arial" w:cs="Arial"/>
        </w:rPr>
        <w:t xml:space="preserve">Providing advice, information or support </w:t>
      </w:r>
    </w:p>
    <w:p w14:paraId="7C4FB2BB" w14:textId="42C283A0" w:rsidR="004008F6" w:rsidRPr="009D140D" w:rsidRDefault="004008F6" w:rsidP="00287763">
      <w:pPr>
        <w:pStyle w:val="Default"/>
        <w:numPr>
          <w:ilvl w:val="0"/>
          <w:numId w:val="7"/>
        </w:numPr>
        <w:spacing w:after="80"/>
        <w:rPr>
          <w:rFonts w:ascii="Arial" w:hAnsi="Arial" w:cs="Arial"/>
        </w:rPr>
      </w:pPr>
      <w:r w:rsidRPr="009D140D">
        <w:rPr>
          <w:rFonts w:ascii="Arial" w:hAnsi="Arial" w:cs="Arial"/>
        </w:rPr>
        <w:t xml:space="preserve">Helping a child, young person, or to access a service or support </w:t>
      </w:r>
    </w:p>
    <w:p w14:paraId="1888B8FB" w14:textId="77777777" w:rsidR="004008F6" w:rsidRPr="009D140D" w:rsidRDefault="004008F6" w:rsidP="00287763">
      <w:pPr>
        <w:pStyle w:val="Default"/>
        <w:numPr>
          <w:ilvl w:val="0"/>
          <w:numId w:val="7"/>
        </w:numPr>
        <w:rPr>
          <w:rFonts w:ascii="Arial" w:hAnsi="Arial" w:cs="Arial"/>
        </w:rPr>
      </w:pPr>
      <w:r w:rsidRPr="009D140D">
        <w:rPr>
          <w:rFonts w:ascii="Arial" w:hAnsi="Arial" w:cs="Arial"/>
        </w:rPr>
        <w:t xml:space="preserve">Discussing or raising a wellbeing concern about a child or young person. </w:t>
      </w:r>
    </w:p>
    <w:p w14:paraId="502D3133" w14:textId="77777777" w:rsidR="004008F6" w:rsidRPr="009D140D" w:rsidRDefault="004008F6" w:rsidP="004008F6">
      <w:pPr>
        <w:autoSpaceDE w:val="0"/>
        <w:autoSpaceDN w:val="0"/>
        <w:spacing w:after="0" w:line="240" w:lineRule="auto"/>
        <w:rPr>
          <w:color w:val="000000"/>
          <w:sz w:val="24"/>
          <w:szCs w:val="24"/>
          <w:lang w:eastAsia="en-GB"/>
        </w:rPr>
      </w:pPr>
    </w:p>
    <w:p w14:paraId="70C55E52" w14:textId="16AFF43A" w:rsidR="004008F6" w:rsidRPr="009D140D" w:rsidRDefault="004008F6" w:rsidP="004008F6">
      <w:pPr>
        <w:autoSpaceDE w:val="0"/>
        <w:autoSpaceDN w:val="0"/>
        <w:spacing w:after="0" w:line="240" w:lineRule="auto"/>
        <w:rPr>
          <w:color w:val="000000"/>
          <w:sz w:val="24"/>
          <w:szCs w:val="24"/>
          <w:lang w:eastAsia="en-GB"/>
        </w:rPr>
      </w:pPr>
      <w:r w:rsidRPr="009D140D">
        <w:rPr>
          <w:color w:val="000000"/>
          <w:sz w:val="24"/>
          <w:szCs w:val="24"/>
          <w:lang w:eastAsia="en-GB"/>
        </w:rPr>
        <w:t xml:space="preserve">There is no obligation for children and young people or parents to accept any offer of advice or support from the Named Person. Non-engagement with a Named Person is not in itself a cause for concern. </w:t>
      </w:r>
      <w:r w:rsidR="00034E3C" w:rsidRPr="009D140D">
        <w:rPr>
          <w:color w:val="000000"/>
          <w:sz w:val="24"/>
          <w:szCs w:val="24"/>
          <w:lang w:eastAsia="en-GB"/>
        </w:rPr>
        <w:t>The Named Person Services is currently delivered on a national policy basis.</w:t>
      </w:r>
    </w:p>
    <w:p w14:paraId="0B3F4E6A" w14:textId="77777777" w:rsidR="00034E3C" w:rsidRPr="009D140D" w:rsidRDefault="00034E3C" w:rsidP="004008F6">
      <w:pPr>
        <w:autoSpaceDE w:val="0"/>
        <w:autoSpaceDN w:val="0"/>
        <w:spacing w:after="0" w:line="240" w:lineRule="auto"/>
        <w:rPr>
          <w:color w:val="000000"/>
          <w:sz w:val="24"/>
          <w:szCs w:val="24"/>
          <w:lang w:eastAsia="en-GB"/>
        </w:rPr>
      </w:pPr>
    </w:p>
    <w:p w14:paraId="5EC06619" w14:textId="77777777" w:rsidR="004008F6" w:rsidRPr="009D140D" w:rsidRDefault="004008F6" w:rsidP="004008F6">
      <w:pPr>
        <w:autoSpaceDE w:val="0"/>
        <w:autoSpaceDN w:val="0"/>
        <w:spacing w:after="0" w:line="240" w:lineRule="auto"/>
        <w:rPr>
          <w:color w:val="000000"/>
          <w:sz w:val="24"/>
          <w:szCs w:val="24"/>
          <w:lang w:eastAsia="en-GB"/>
        </w:rPr>
      </w:pPr>
      <w:r w:rsidRPr="009D140D">
        <w:rPr>
          <w:color w:val="000000"/>
          <w:sz w:val="24"/>
          <w:szCs w:val="24"/>
          <w:lang w:eastAsia="en-GB"/>
        </w:rPr>
        <w:t xml:space="preserve">For more information you can contact your child or young person’s Named person directly, or go to: </w:t>
      </w:r>
    </w:p>
    <w:p w14:paraId="1619C618" w14:textId="77777777" w:rsidR="004008F6" w:rsidRPr="009D140D" w:rsidRDefault="004008F6" w:rsidP="004008F6">
      <w:pPr>
        <w:autoSpaceDE w:val="0"/>
        <w:autoSpaceDN w:val="0"/>
        <w:spacing w:after="0" w:line="240" w:lineRule="auto"/>
        <w:rPr>
          <w:color w:val="000000"/>
          <w:sz w:val="24"/>
          <w:szCs w:val="24"/>
          <w:lang w:eastAsia="en-GB"/>
        </w:rPr>
      </w:pPr>
    </w:p>
    <w:p w14:paraId="78B4EAAF" w14:textId="3B7EDDD1" w:rsidR="004008F6" w:rsidRPr="009D140D" w:rsidRDefault="00EF4E67" w:rsidP="0E82FD10">
      <w:pPr>
        <w:autoSpaceDE w:val="0"/>
        <w:autoSpaceDN w:val="0"/>
        <w:spacing w:after="0" w:line="240" w:lineRule="auto"/>
        <w:rPr>
          <w:color w:val="10123A" w:themeColor="accent2"/>
          <w:sz w:val="24"/>
          <w:szCs w:val="24"/>
          <w:u w:val="single"/>
          <w:lang w:eastAsia="en-GB"/>
        </w:rPr>
      </w:pPr>
      <w:hyperlink r:id="rId40">
        <w:r w:rsidR="0E82FD10" w:rsidRPr="009D140D">
          <w:rPr>
            <w:rStyle w:val="Hyperlink"/>
            <w:color w:val="10123A" w:themeColor="accent2"/>
            <w:sz w:val="24"/>
            <w:szCs w:val="24"/>
            <w:lang w:eastAsia="en-GB"/>
          </w:rPr>
          <w:t>https://www.gov.scot/policies/girfec/named-person/</w:t>
        </w:r>
      </w:hyperlink>
    </w:p>
    <w:p w14:paraId="5413968E" w14:textId="77777777" w:rsidR="00703E53" w:rsidRPr="009D140D" w:rsidRDefault="00703E53" w:rsidP="009B2CDC">
      <w:pPr>
        <w:autoSpaceDE w:val="0"/>
        <w:autoSpaceDN w:val="0"/>
        <w:spacing w:after="0" w:line="240" w:lineRule="auto"/>
        <w:rPr>
          <w:i/>
          <w:iCs/>
          <w:color w:val="00B050"/>
          <w:sz w:val="24"/>
          <w:szCs w:val="24"/>
          <w:lang w:eastAsia="en-GB"/>
        </w:rPr>
      </w:pPr>
    </w:p>
    <w:p w14:paraId="754500E2" w14:textId="461B2AD9" w:rsidR="0027474D" w:rsidRPr="00B8088E" w:rsidRDefault="0027474D" w:rsidP="0027474D">
      <w:pPr>
        <w:autoSpaceDE w:val="0"/>
        <w:autoSpaceDN w:val="0"/>
        <w:spacing w:after="0" w:line="240" w:lineRule="auto"/>
        <w:rPr>
          <w:sz w:val="24"/>
          <w:szCs w:val="24"/>
          <w:lang w:eastAsia="en-GB"/>
        </w:rPr>
      </w:pPr>
      <w:r w:rsidRPr="00B8088E">
        <w:rPr>
          <w:sz w:val="24"/>
          <w:szCs w:val="24"/>
          <w:lang w:eastAsia="en-GB"/>
        </w:rPr>
        <w:t>Here at Mill O’Forest primary school the Named Person for your child/young person is: Ms Trish Marchant, Head Teacher</w:t>
      </w:r>
      <w:r>
        <w:rPr>
          <w:sz w:val="24"/>
          <w:szCs w:val="24"/>
          <w:lang w:eastAsia="en-GB"/>
        </w:rPr>
        <w:t>.</w:t>
      </w:r>
    </w:p>
    <w:p w14:paraId="18597A4B" w14:textId="34A500A3" w:rsidR="00D90F07" w:rsidRPr="009D140D" w:rsidRDefault="00D90F07" w:rsidP="00D90F07">
      <w:pPr>
        <w:pStyle w:val="Heading1"/>
        <w:rPr>
          <w:rFonts w:cs="Arial"/>
        </w:rPr>
      </w:pPr>
      <w:bookmarkStart w:id="34" w:name="_Toc53132732"/>
      <w:r w:rsidRPr="009D140D">
        <w:rPr>
          <w:rFonts w:cs="Arial"/>
        </w:rPr>
        <w:t>Educational Psychology</w:t>
      </w:r>
      <w:bookmarkEnd w:id="34"/>
      <w:r w:rsidR="00E95F16" w:rsidRPr="009D140D">
        <w:rPr>
          <w:rFonts w:cs="Arial"/>
        </w:rPr>
        <w:t xml:space="preserve"> </w:t>
      </w:r>
    </w:p>
    <w:p w14:paraId="396010FB" w14:textId="77777777" w:rsidR="00AE0FE6" w:rsidRPr="009D140D" w:rsidRDefault="00AE0FE6" w:rsidP="00AE0FE6">
      <w:pPr>
        <w:jc w:val="both"/>
        <w:rPr>
          <w:sz w:val="24"/>
          <w:szCs w:val="24"/>
        </w:rPr>
      </w:pPr>
      <w:r w:rsidRPr="009D140D">
        <w:rPr>
          <w:sz w:val="24"/>
          <w:szCs w:val="24"/>
        </w:rPr>
        <w:t>The Educational Psychology Service (EPS) provides a service across Aberdeenshire from pre-birth to 24 years old.  We work with children, young people, families, educational staff, local authority colleagues and a wide range of other professionals including health professions, social work, early years partner providers and post school training and education providers.</w:t>
      </w:r>
    </w:p>
    <w:p w14:paraId="357847C6" w14:textId="6D4CD55A" w:rsidR="00AE0FE6" w:rsidRPr="009D140D" w:rsidRDefault="0E82FD10" w:rsidP="0E82FD10">
      <w:pPr>
        <w:spacing w:after="160" w:line="252" w:lineRule="auto"/>
        <w:jc w:val="both"/>
        <w:rPr>
          <w:sz w:val="24"/>
          <w:szCs w:val="24"/>
        </w:rPr>
      </w:pPr>
      <w:r w:rsidRPr="009D140D">
        <w:rPr>
          <w:sz w:val="24"/>
          <w:szCs w:val="24"/>
        </w:rPr>
        <w:t xml:space="preserve">When there are concerns about a child or young person’s learning or wellbeing, an Educational Psychologist can support others to problem solve their way through potentially difficult and complex situations.  Consultation with people who know the child best forms the basis of Educational Psychology assessment.  Its purpose is to explore and understand the concern,and support people to come up with solutions that will work in that particular context.  </w:t>
      </w:r>
    </w:p>
    <w:p w14:paraId="6266418E" w14:textId="77777777" w:rsidR="00AE0FE6" w:rsidRPr="009D140D" w:rsidRDefault="00AE0FE6" w:rsidP="00AE0FE6">
      <w:pPr>
        <w:spacing w:after="160" w:line="252" w:lineRule="auto"/>
        <w:jc w:val="both"/>
        <w:rPr>
          <w:sz w:val="24"/>
          <w:szCs w:val="24"/>
        </w:rPr>
      </w:pPr>
      <w:r w:rsidRPr="009D140D">
        <w:rPr>
          <w:sz w:val="24"/>
          <w:szCs w:val="24"/>
        </w:rPr>
        <w:lastRenderedPageBreak/>
        <w:t>The EPS also offers a range of services that help improve learning and wellbeing for all children and young people.  We do this through action research, development work with schools, training, and contributing to strategic developments.</w:t>
      </w:r>
    </w:p>
    <w:p w14:paraId="07EDE17F" w14:textId="77777777" w:rsidR="00AE0FE6" w:rsidRPr="009D140D" w:rsidRDefault="00EF4E67" w:rsidP="00AE0FE6">
      <w:pPr>
        <w:rPr>
          <w:sz w:val="24"/>
          <w:szCs w:val="24"/>
          <w:u w:val="single"/>
        </w:rPr>
      </w:pPr>
      <w:hyperlink r:id="rId41" w:history="1">
        <w:r w:rsidR="00AE0FE6" w:rsidRPr="009D140D">
          <w:rPr>
            <w:rStyle w:val="Hyperlink"/>
            <w:sz w:val="24"/>
            <w:szCs w:val="24"/>
          </w:rPr>
          <w:t>http://aberdeenshire.gov.uk/schools/eps/</w:t>
        </w:r>
      </w:hyperlink>
      <w:r w:rsidR="00AE0FE6" w:rsidRPr="009D140D">
        <w:rPr>
          <w:rStyle w:val="Hyperlink"/>
          <w:sz w:val="24"/>
          <w:szCs w:val="24"/>
        </w:rPr>
        <w:t xml:space="preserve"> </w:t>
      </w:r>
    </w:p>
    <w:p w14:paraId="766C553C" w14:textId="22FF004F" w:rsidR="00E95ACC" w:rsidRPr="009D140D" w:rsidRDefault="00E95ACC" w:rsidP="00E95ACC">
      <w:pPr>
        <w:pStyle w:val="Heading1"/>
        <w:rPr>
          <w:rFonts w:cs="Arial"/>
        </w:rPr>
      </w:pPr>
      <w:bookmarkStart w:id="35" w:name="_Toc525898225"/>
      <w:bookmarkStart w:id="36" w:name="_Toc525901830"/>
      <w:bookmarkStart w:id="37" w:name="_Toc525901922"/>
      <w:bookmarkStart w:id="38" w:name="_Toc525912859"/>
      <w:bookmarkStart w:id="39" w:name="_Toc525898226"/>
      <w:bookmarkStart w:id="40" w:name="_Toc525901831"/>
      <w:bookmarkStart w:id="41" w:name="_Toc525901923"/>
      <w:bookmarkStart w:id="42" w:name="_Toc525912860"/>
      <w:bookmarkStart w:id="43" w:name="_Toc53132733"/>
      <w:bookmarkEnd w:id="35"/>
      <w:bookmarkEnd w:id="36"/>
      <w:bookmarkEnd w:id="37"/>
      <w:bookmarkEnd w:id="38"/>
      <w:bookmarkEnd w:id="39"/>
      <w:bookmarkEnd w:id="40"/>
      <w:bookmarkEnd w:id="41"/>
      <w:bookmarkEnd w:id="42"/>
      <w:r w:rsidRPr="009D140D">
        <w:rPr>
          <w:rFonts w:cs="Arial"/>
        </w:rPr>
        <w:t>Enhanced Provision &amp; Community Resource Hubs</w:t>
      </w:r>
      <w:bookmarkEnd w:id="43"/>
    </w:p>
    <w:p w14:paraId="350EC54D" w14:textId="6F502DB3" w:rsidR="00E95ACC" w:rsidRPr="009D140D" w:rsidRDefault="00E95ACC" w:rsidP="00E95ACC">
      <w:pPr>
        <w:spacing w:after="120" w:line="240" w:lineRule="auto"/>
        <w:rPr>
          <w:rFonts w:eastAsia="Times New Roman"/>
          <w:sz w:val="24"/>
          <w:szCs w:val="24"/>
        </w:rPr>
      </w:pPr>
      <w:r w:rsidRPr="009D140D">
        <w:rPr>
          <w:rFonts w:eastAsia="Times New Roman"/>
          <w:sz w:val="24"/>
          <w:szCs w:val="24"/>
        </w:rPr>
        <w:t xml:space="preserve">Aberdeenshire Council is committed to supporting children and young children to be educated in local schools through providing the right support in the right place at the right time.  </w:t>
      </w:r>
      <w:r w:rsidR="00BF4766">
        <w:rPr>
          <w:rFonts w:eastAsia="Times New Roman"/>
          <w:sz w:val="24"/>
          <w:szCs w:val="24"/>
        </w:rPr>
        <w:t xml:space="preserve">Mill O’Forest is the </w:t>
      </w:r>
      <w:r w:rsidR="00972D4C">
        <w:rPr>
          <w:rFonts w:eastAsia="Times New Roman"/>
          <w:sz w:val="24"/>
          <w:szCs w:val="24"/>
        </w:rPr>
        <w:t xml:space="preserve">Enhanced Provision Primary School for the Stonehaven Cluster.  </w:t>
      </w:r>
      <w:r w:rsidRPr="009D140D">
        <w:rPr>
          <w:rFonts w:eastAsia="Times New Roman"/>
          <w:sz w:val="24"/>
          <w:szCs w:val="24"/>
        </w:rPr>
        <w:t>By enhanced provision we mean that a local primary and secondary school has an enhanced level of resources, such as access to a sensory room and life skills area; and support for learning staff who have an enhanced level of expertise to meet a range of needs.</w:t>
      </w:r>
    </w:p>
    <w:p w14:paraId="12B3E109" w14:textId="77777777" w:rsidR="00E95ACC" w:rsidRPr="009D140D" w:rsidRDefault="00E95ACC" w:rsidP="00E95ACC">
      <w:pPr>
        <w:spacing w:after="120" w:line="240" w:lineRule="auto"/>
        <w:rPr>
          <w:rFonts w:eastAsia="Times New Roman"/>
          <w:sz w:val="24"/>
          <w:szCs w:val="24"/>
        </w:rPr>
      </w:pPr>
      <w:r w:rsidRPr="009D140D">
        <w:rPr>
          <w:rFonts w:eastAsia="Times New Roman"/>
          <w:sz w:val="24"/>
          <w:szCs w:val="24"/>
        </w:rPr>
        <w:t>Further enhancement is available through the community resource hub, for a small minority of children with severe and complex needs, who regardless of chronological age are making very small steps in learning and are at the early levels of learning. The enhanced provision centres and community resource hubs can offer outreach support to mainstream schools, short term assessment placements, flexibility (e.g. blended places) and access to a variety of therapies.</w:t>
      </w:r>
    </w:p>
    <w:p w14:paraId="19CCC361" w14:textId="77777777" w:rsidR="00E95ACC" w:rsidRPr="009D140D" w:rsidRDefault="00E95ACC" w:rsidP="00E95ACC">
      <w:pPr>
        <w:spacing w:after="120" w:line="240" w:lineRule="auto"/>
        <w:rPr>
          <w:rFonts w:eastAsia="Times New Roman"/>
          <w:sz w:val="24"/>
          <w:szCs w:val="24"/>
        </w:rPr>
      </w:pPr>
      <w:r w:rsidRPr="009D140D">
        <w:rPr>
          <w:rFonts w:eastAsia="Times New Roman"/>
          <w:sz w:val="24"/>
          <w:szCs w:val="24"/>
        </w:rPr>
        <w:t xml:space="preserve">For more information on all of our resources and policies go to: </w:t>
      </w:r>
    </w:p>
    <w:p w14:paraId="5F70210D" w14:textId="77777777" w:rsidR="00E95ACC" w:rsidRPr="009D140D" w:rsidRDefault="00EF4E67" w:rsidP="00E95ACC">
      <w:pPr>
        <w:spacing w:after="120" w:line="240" w:lineRule="auto"/>
        <w:rPr>
          <w:rFonts w:eastAsia="Times New Roman"/>
          <w:sz w:val="24"/>
          <w:szCs w:val="24"/>
        </w:rPr>
      </w:pPr>
      <w:hyperlink r:id="rId42" w:history="1">
        <w:r w:rsidR="00E95ACC" w:rsidRPr="009D140D">
          <w:rPr>
            <w:rStyle w:val="Hyperlink"/>
            <w:rFonts w:eastAsia="Times New Roman"/>
            <w:sz w:val="24"/>
            <w:szCs w:val="24"/>
          </w:rPr>
          <w:t>http://asn-aberdeenshire.org/</w:t>
        </w:r>
      </w:hyperlink>
    </w:p>
    <w:p w14:paraId="388E15EE" w14:textId="56967C2A" w:rsidR="00D90F07" w:rsidRPr="009D140D" w:rsidRDefault="00D90F07" w:rsidP="005A7C31">
      <w:pPr>
        <w:pStyle w:val="Heading1"/>
        <w:rPr>
          <w:rFonts w:cs="Arial"/>
        </w:rPr>
      </w:pPr>
      <w:bookmarkStart w:id="44" w:name="_Toc53132734"/>
      <w:r w:rsidRPr="009D140D">
        <w:rPr>
          <w:rFonts w:cs="Arial"/>
        </w:rPr>
        <w:t>Support for Learning</w:t>
      </w:r>
      <w:bookmarkEnd w:id="44"/>
      <w:r w:rsidR="000701AF" w:rsidRPr="009D140D">
        <w:rPr>
          <w:rFonts w:cs="Arial"/>
        </w:rPr>
        <w:t xml:space="preserve"> </w:t>
      </w:r>
    </w:p>
    <w:p w14:paraId="76FBA8F1" w14:textId="77777777" w:rsidR="004F038D" w:rsidRPr="009D140D" w:rsidRDefault="004F038D" w:rsidP="004F038D">
      <w:pPr>
        <w:rPr>
          <w:sz w:val="24"/>
          <w:szCs w:val="24"/>
        </w:rPr>
      </w:pPr>
      <w:r w:rsidRPr="009D140D">
        <w:rPr>
          <w:sz w:val="24"/>
          <w:szCs w:val="24"/>
        </w:rPr>
        <w:t>At times in their lives all children may require support for learning for a range of reasons. Some children may need a lot of support all the way through school. Others may need only a small amount for a short time.</w:t>
      </w:r>
    </w:p>
    <w:p w14:paraId="2F8D0D54" w14:textId="77777777" w:rsidR="004F038D" w:rsidRPr="009D140D" w:rsidRDefault="004F038D" w:rsidP="004F038D">
      <w:pPr>
        <w:rPr>
          <w:sz w:val="24"/>
          <w:szCs w:val="24"/>
        </w:rPr>
      </w:pPr>
      <w:r w:rsidRPr="009D140D">
        <w:rPr>
          <w:sz w:val="24"/>
          <w:szCs w:val="24"/>
        </w:rPr>
        <w:t>A child is said to have additional support needs if they need more, or different, support to what is normally provided in schools or pre-schools to children of the same age.  Reasons for requiring support might include:</w:t>
      </w:r>
    </w:p>
    <w:p w14:paraId="51451905" w14:textId="77777777" w:rsidR="004F038D" w:rsidRPr="009D140D" w:rsidRDefault="004F038D" w:rsidP="00287763">
      <w:pPr>
        <w:pStyle w:val="ListParagraph"/>
        <w:numPr>
          <w:ilvl w:val="0"/>
          <w:numId w:val="9"/>
        </w:numPr>
        <w:rPr>
          <w:sz w:val="24"/>
          <w:szCs w:val="24"/>
        </w:rPr>
      </w:pPr>
      <w:r w:rsidRPr="009D140D">
        <w:rPr>
          <w:sz w:val="24"/>
          <w:szCs w:val="24"/>
        </w:rPr>
        <w:t>Missing school because of an illness or long-term condition</w:t>
      </w:r>
    </w:p>
    <w:p w14:paraId="62DDB5EC" w14:textId="77777777" w:rsidR="004F038D" w:rsidRPr="009D140D" w:rsidRDefault="004F038D" w:rsidP="00287763">
      <w:pPr>
        <w:pStyle w:val="ListParagraph"/>
        <w:numPr>
          <w:ilvl w:val="0"/>
          <w:numId w:val="9"/>
        </w:numPr>
        <w:rPr>
          <w:sz w:val="24"/>
          <w:szCs w:val="24"/>
        </w:rPr>
      </w:pPr>
      <w:r w:rsidRPr="009D140D">
        <w:rPr>
          <w:sz w:val="24"/>
          <w:szCs w:val="24"/>
        </w:rPr>
        <w:t>Having a physical disability</w:t>
      </w:r>
    </w:p>
    <w:p w14:paraId="6E990828" w14:textId="77777777" w:rsidR="004F038D" w:rsidRPr="009D140D" w:rsidRDefault="004F038D" w:rsidP="00287763">
      <w:pPr>
        <w:pStyle w:val="ListParagraph"/>
        <w:numPr>
          <w:ilvl w:val="0"/>
          <w:numId w:val="9"/>
        </w:numPr>
        <w:rPr>
          <w:sz w:val="24"/>
          <w:szCs w:val="24"/>
        </w:rPr>
      </w:pPr>
      <w:r w:rsidRPr="009D140D">
        <w:rPr>
          <w:sz w:val="24"/>
          <w:szCs w:val="24"/>
        </w:rPr>
        <w:t>Being a young carer</w:t>
      </w:r>
    </w:p>
    <w:p w14:paraId="7FDAD62C" w14:textId="77777777" w:rsidR="004F038D" w:rsidRPr="009D140D" w:rsidRDefault="004F038D" w:rsidP="00287763">
      <w:pPr>
        <w:pStyle w:val="ListParagraph"/>
        <w:numPr>
          <w:ilvl w:val="0"/>
          <w:numId w:val="9"/>
        </w:numPr>
        <w:rPr>
          <w:sz w:val="24"/>
          <w:szCs w:val="24"/>
        </w:rPr>
      </w:pPr>
      <w:r w:rsidRPr="009D140D">
        <w:rPr>
          <w:sz w:val="24"/>
          <w:szCs w:val="24"/>
        </w:rPr>
        <w:t>Communication difficulties</w:t>
      </w:r>
    </w:p>
    <w:p w14:paraId="095748B4" w14:textId="77777777" w:rsidR="004F038D" w:rsidRPr="009D140D" w:rsidRDefault="004F038D" w:rsidP="00287763">
      <w:pPr>
        <w:pStyle w:val="ListParagraph"/>
        <w:numPr>
          <w:ilvl w:val="0"/>
          <w:numId w:val="9"/>
        </w:numPr>
        <w:rPr>
          <w:sz w:val="24"/>
          <w:szCs w:val="24"/>
        </w:rPr>
      </w:pPr>
      <w:r w:rsidRPr="009D140D">
        <w:rPr>
          <w:sz w:val="24"/>
          <w:szCs w:val="24"/>
        </w:rPr>
        <w:t>Being particularly able</w:t>
      </w:r>
    </w:p>
    <w:p w14:paraId="748CD876" w14:textId="77777777" w:rsidR="004F038D" w:rsidRPr="009D140D" w:rsidRDefault="004F038D" w:rsidP="00287763">
      <w:pPr>
        <w:pStyle w:val="ListParagraph"/>
        <w:numPr>
          <w:ilvl w:val="0"/>
          <w:numId w:val="9"/>
        </w:numPr>
        <w:rPr>
          <w:sz w:val="24"/>
          <w:szCs w:val="24"/>
        </w:rPr>
      </w:pPr>
      <w:r w:rsidRPr="009D140D">
        <w:rPr>
          <w:sz w:val="24"/>
          <w:szCs w:val="24"/>
        </w:rPr>
        <w:t>Changing school a lot</w:t>
      </w:r>
    </w:p>
    <w:p w14:paraId="5A59141D" w14:textId="77777777" w:rsidR="004F038D" w:rsidRPr="009D140D" w:rsidRDefault="004F038D" w:rsidP="00287763">
      <w:pPr>
        <w:pStyle w:val="ListParagraph"/>
        <w:numPr>
          <w:ilvl w:val="0"/>
          <w:numId w:val="9"/>
        </w:numPr>
        <w:rPr>
          <w:sz w:val="24"/>
          <w:szCs w:val="24"/>
        </w:rPr>
      </w:pPr>
      <w:r w:rsidRPr="009D140D">
        <w:rPr>
          <w:sz w:val="24"/>
          <w:szCs w:val="24"/>
        </w:rPr>
        <w:t>Being looked after or in care</w:t>
      </w:r>
    </w:p>
    <w:p w14:paraId="26657015" w14:textId="77777777" w:rsidR="004F038D" w:rsidRPr="009D140D" w:rsidRDefault="004F038D" w:rsidP="00287763">
      <w:pPr>
        <w:pStyle w:val="ListParagraph"/>
        <w:numPr>
          <w:ilvl w:val="0"/>
          <w:numId w:val="9"/>
        </w:numPr>
        <w:rPr>
          <w:sz w:val="24"/>
          <w:szCs w:val="24"/>
        </w:rPr>
      </w:pPr>
      <w:r w:rsidRPr="009D140D">
        <w:rPr>
          <w:sz w:val="24"/>
          <w:szCs w:val="24"/>
        </w:rPr>
        <w:t>Difficulty in controlling behaviour</w:t>
      </w:r>
    </w:p>
    <w:p w14:paraId="1C899D6A" w14:textId="77777777" w:rsidR="004F038D" w:rsidRPr="009D140D" w:rsidRDefault="004F038D" w:rsidP="00287763">
      <w:pPr>
        <w:pStyle w:val="ListParagraph"/>
        <w:numPr>
          <w:ilvl w:val="0"/>
          <w:numId w:val="9"/>
        </w:numPr>
        <w:rPr>
          <w:sz w:val="24"/>
          <w:szCs w:val="24"/>
        </w:rPr>
      </w:pPr>
      <w:r w:rsidRPr="009D140D">
        <w:rPr>
          <w:sz w:val="24"/>
          <w:szCs w:val="24"/>
        </w:rPr>
        <w:t>Having a difficult family situation</w:t>
      </w:r>
    </w:p>
    <w:p w14:paraId="66689F6E" w14:textId="77777777" w:rsidR="004F038D" w:rsidRPr="009D140D" w:rsidRDefault="004F038D" w:rsidP="00287763">
      <w:pPr>
        <w:pStyle w:val="ListParagraph"/>
        <w:numPr>
          <w:ilvl w:val="0"/>
          <w:numId w:val="9"/>
        </w:numPr>
        <w:rPr>
          <w:sz w:val="24"/>
          <w:szCs w:val="24"/>
        </w:rPr>
      </w:pPr>
      <w:r w:rsidRPr="009D140D">
        <w:rPr>
          <w:sz w:val="24"/>
          <w:szCs w:val="24"/>
        </w:rPr>
        <w:t>Suffering a bereavement</w:t>
      </w:r>
    </w:p>
    <w:p w14:paraId="56B93A71" w14:textId="77777777" w:rsidR="004F038D" w:rsidRPr="009D140D" w:rsidRDefault="004F038D" w:rsidP="00287763">
      <w:pPr>
        <w:pStyle w:val="ListParagraph"/>
        <w:numPr>
          <w:ilvl w:val="0"/>
          <w:numId w:val="9"/>
        </w:numPr>
        <w:rPr>
          <w:sz w:val="24"/>
          <w:szCs w:val="24"/>
        </w:rPr>
      </w:pPr>
      <w:r w:rsidRPr="009D140D">
        <w:rPr>
          <w:sz w:val="24"/>
          <w:szCs w:val="24"/>
        </w:rPr>
        <w:t>Being bullied</w:t>
      </w:r>
    </w:p>
    <w:p w14:paraId="1B03E814" w14:textId="77777777" w:rsidR="004F038D" w:rsidRPr="009D140D" w:rsidRDefault="004F038D" w:rsidP="004F038D">
      <w:pPr>
        <w:rPr>
          <w:sz w:val="24"/>
          <w:szCs w:val="24"/>
        </w:rPr>
      </w:pPr>
      <w:r w:rsidRPr="009D140D">
        <w:rPr>
          <w:sz w:val="24"/>
          <w:szCs w:val="24"/>
        </w:rPr>
        <w:t>Each school cluster has an allocation of Teachers of Additional Support for Learning (ASL) who are employed to support pupils with additional support needs.  They work across each cluster in primary and secondary.  In partnership with school staff, parents and other professionals (if appropriate), they identify barriers to learning, assess children’s needs and support learning and teaching through a relevant curriculum.</w:t>
      </w:r>
    </w:p>
    <w:p w14:paraId="7FEB17BC" w14:textId="77777777" w:rsidR="004F038D" w:rsidRPr="009D140D" w:rsidRDefault="004F038D" w:rsidP="004F038D">
      <w:pPr>
        <w:rPr>
          <w:sz w:val="24"/>
          <w:szCs w:val="24"/>
        </w:rPr>
      </w:pPr>
      <w:r w:rsidRPr="009D140D">
        <w:rPr>
          <w:sz w:val="24"/>
          <w:szCs w:val="24"/>
        </w:rPr>
        <w:lastRenderedPageBreak/>
        <w:t>Pupil Support Assistants (PSAs) assist teachers in promoting achievement and raising the standards of pupil attainment.  They provide general support in relation to the needs of the class and individuals’ care, health and wellbeing and safety and to ensure a secure and safe environment.</w:t>
      </w:r>
    </w:p>
    <w:p w14:paraId="091838D1" w14:textId="66262ABA" w:rsidR="00D90F07" w:rsidRPr="009D140D" w:rsidRDefault="00B0140A" w:rsidP="00D90F07">
      <w:pPr>
        <w:pStyle w:val="Heading1"/>
        <w:rPr>
          <w:rFonts w:cs="Arial"/>
        </w:rPr>
      </w:pPr>
      <w:bookmarkStart w:id="45" w:name="_Toc525289176"/>
      <w:bookmarkStart w:id="46" w:name="_Toc525898229"/>
      <w:bookmarkStart w:id="47" w:name="_Toc525901834"/>
      <w:bookmarkStart w:id="48" w:name="_Toc525901926"/>
      <w:bookmarkStart w:id="49" w:name="_Toc525912863"/>
      <w:bookmarkStart w:id="50" w:name="_Toc525289177"/>
      <w:bookmarkStart w:id="51" w:name="_Toc525898230"/>
      <w:bookmarkStart w:id="52" w:name="_Toc525901835"/>
      <w:bookmarkStart w:id="53" w:name="_Toc525901927"/>
      <w:bookmarkStart w:id="54" w:name="_Toc525912864"/>
      <w:bookmarkStart w:id="55" w:name="_Toc53132735"/>
      <w:bookmarkEnd w:id="45"/>
      <w:bookmarkEnd w:id="46"/>
      <w:bookmarkEnd w:id="47"/>
      <w:bookmarkEnd w:id="48"/>
      <w:bookmarkEnd w:id="49"/>
      <w:bookmarkEnd w:id="50"/>
      <w:bookmarkEnd w:id="51"/>
      <w:bookmarkEnd w:id="52"/>
      <w:bookmarkEnd w:id="53"/>
      <w:bookmarkEnd w:id="54"/>
      <w:r w:rsidRPr="009D140D">
        <w:rPr>
          <w:rFonts w:cs="Arial"/>
        </w:rPr>
        <w:t xml:space="preserve">The </w:t>
      </w:r>
      <w:r w:rsidR="00D90F07" w:rsidRPr="009D140D">
        <w:rPr>
          <w:rFonts w:cs="Arial"/>
        </w:rPr>
        <w:t>Child’s Plan</w:t>
      </w:r>
      <w:bookmarkEnd w:id="55"/>
    </w:p>
    <w:p w14:paraId="7B0C6504" w14:textId="06E3D8B3" w:rsidR="004E1E8E" w:rsidRPr="009D140D" w:rsidRDefault="004E1E8E" w:rsidP="004E1E8E">
      <w:pPr>
        <w:rPr>
          <w:sz w:val="24"/>
          <w:szCs w:val="24"/>
        </w:rPr>
      </w:pPr>
      <w:r w:rsidRPr="009D140D">
        <w:rPr>
          <w:sz w:val="24"/>
          <w:szCs w:val="24"/>
        </w:rPr>
        <w:t xml:space="preserve">The </w:t>
      </w:r>
      <w:r w:rsidRPr="009D140D">
        <w:rPr>
          <w:i/>
          <w:sz w:val="24"/>
          <w:szCs w:val="24"/>
        </w:rPr>
        <w:t>Getting It Right</w:t>
      </w:r>
      <w:r w:rsidRPr="009D140D">
        <w:rPr>
          <w:sz w:val="24"/>
          <w:szCs w:val="24"/>
        </w:rPr>
        <w:t xml:space="preserve"> approach makes sure children and young people are provided with a range of support, which is proportionate and put in place to meet assessed need. This is reflected in Aberdeenshire’s staged approach to assessment and planning for individual children and young people, shown below.</w:t>
      </w:r>
    </w:p>
    <w:p w14:paraId="1CBDF422" w14:textId="07424AB5" w:rsidR="00B0140A" w:rsidRPr="009D140D" w:rsidRDefault="00B0140A" w:rsidP="00B0140A">
      <w:pPr>
        <w:rPr>
          <w:sz w:val="24"/>
          <w:szCs w:val="24"/>
        </w:rPr>
      </w:pPr>
    </w:p>
    <w:p w14:paraId="1538A772" w14:textId="42687015" w:rsidR="00857024" w:rsidRPr="009D140D" w:rsidRDefault="00CF1697" w:rsidP="00B0140A">
      <w:pPr>
        <w:rPr>
          <w:sz w:val="24"/>
          <w:szCs w:val="24"/>
        </w:rPr>
      </w:pPr>
      <w:r w:rsidRPr="009D140D">
        <w:rPr>
          <w:noProof/>
        </w:rPr>
        <w:drawing>
          <wp:inline distT="0" distB="0" distL="0" distR="0" wp14:anchorId="2C1B834D" wp14:editId="75AEFE9D">
            <wp:extent cx="5756912" cy="2385695"/>
            <wp:effectExtent l="0" t="0" r="0" b="0"/>
            <wp:docPr id="117585139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43">
                      <a:extLst>
                        <a:ext uri="{28A0092B-C50C-407E-A947-70E740481C1C}">
                          <a14:useLocalDpi xmlns:a14="http://schemas.microsoft.com/office/drawing/2010/main" val="0"/>
                        </a:ext>
                      </a:extLst>
                    </a:blip>
                    <a:stretch>
                      <a:fillRect/>
                    </a:stretch>
                  </pic:blipFill>
                  <pic:spPr>
                    <a:xfrm>
                      <a:off x="0" y="0"/>
                      <a:ext cx="5756912" cy="2385695"/>
                    </a:xfrm>
                    <a:prstGeom prst="rect">
                      <a:avLst/>
                    </a:prstGeom>
                  </pic:spPr>
                </pic:pic>
              </a:graphicData>
            </a:graphic>
          </wp:inline>
        </w:drawing>
      </w:r>
    </w:p>
    <w:p w14:paraId="602D76D7" w14:textId="77777777" w:rsidR="00857024" w:rsidRPr="009D140D" w:rsidRDefault="00857024" w:rsidP="00B0140A">
      <w:pPr>
        <w:rPr>
          <w:sz w:val="24"/>
          <w:szCs w:val="24"/>
        </w:rPr>
      </w:pPr>
    </w:p>
    <w:p w14:paraId="29F812C8" w14:textId="77E4B927" w:rsidR="004E1E8E" w:rsidRPr="009D140D" w:rsidRDefault="004E1E8E" w:rsidP="004E1E8E">
      <w:pPr>
        <w:rPr>
          <w:sz w:val="24"/>
          <w:szCs w:val="24"/>
        </w:rPr>
      </w:pPr>
      <w:r w:rsidRPr="009D140D">
        <w:rPr>
          <w:sz w:val="24"/>
          <w:szCs w:val="24"/>
        </w:rPr>
        <w:t>For a small minority of children or young people, there might be higher levels of</w:t>
      </w:r>
      <w:r w:rsidR="00034E3C" w:rsidRPr="009D140D">
        <w:rPr>
          <w:sz w:val="24"/>
          <w:szCs w:val="24"/>
        </w:rPr>
        <w:t xml:space="preserve"> wellbeing</w:t>
      </w:r>
      <w:r w:rsidRPr="009D140D">
        <w:rPr>
          <w:sz w:val="24"/>
          <w:szCs w:val="24"/>
        </w:rPr>
        <w:t xml:space="preserve"> need or risk identified. These children may require a level of targeted support, </w:t>
      </w:r>
      <w:r w:rsidR="00034E3C" w:rsidRPr="009D140D">
        <w:rPr>
          <w:sz w:val="24"/>
          <w:szCs w:val="24"/>
        </w:rPr>
        <w:t xml:space="preserve">which needs to be </w:t>
      </w:r>
      <w:r w:rsidRPr="009D140D">
        <w:rPr>
          <w:sz w:val="24"/>
          <w:szCs w:val="24"/>
        </w:rPr>
        <w:t>coordinated on a single or multi-agency basis through a Child’s Plan.</w:t>
      </w:r>
    </w:p>
    <w:p w14:paraId="2CF54C9D" w14:textId="0B076F01" w:rsidR="004E1E8E" w:rsidRPr="009D140D" w:rsidRDefault="004E1E8E" w:rsidP="004E1E8E">
      <w:pPr>
        <w:rPr>
          <w:sz w:val="24"/>
          <w:szCs w:val="24"/>
        </w:rPr>
      </w:pPr>
      <w:r w:rsidRPr="009D140D">
        <w:rPr>
          <w:sz w:val="24"/>
          <w:szCs w:val="24"/>
        </w:rPr>
        <w:t xml:space="preserve">Where a child or young person needs one or more targeted </w:t>
      </w:r>
      <w:r w:rsidR="00034E3C" w:rsidRPr="009D140D">
        <w:rPr>
          <w:sz w:val="24"/>
          <w:szCs w:val="24"/>
        </w:rPr>
        <w:t>supports</w:t>
      </w:r>
      <w:r w:rsidRPr="009D140D">
        <w:rPr>
          <w:sz w:val="24"/>
          <w:szCs w:val="24"/>
        </w:rPr>
        <w:t>, the benefit of a Child’s Plan will be discussed with them and their parents/carers. An assessment</w:t>
      </w:r>
      <w:r w:rsidR="00661260" w:rsidRPr="009D140D">
        <w:rPr>
          <w:sz w:val="24"/>
          <w:szCs w:val="24"/>
        </w:rPr>
        <w:t xml:space="preserve"> using the National Practice Model (My World Triangle/Resilience Matrix)</w:t>
      </w:r>
      <w:r w:rsidRPr="009D140D">
        <w:rPr>
          <w:sz w:val="24"/>
          <w:szCs w:val="24"/>
        </w:rPr>
        <w:t xml:space="preserve"> would</w:t>
      </w:r>
      <w:r w:rsidR="00661260" w:rsidRPr="009D140D">
        <w:rPr>
          <w:sz w:val="24"/>
          <w:szCs w:val="24"/>
        </w:rPr>
        <w:t xml:space="preserve"> help to</w:t>
      </w:r>
      <w:r w:rsidRPr="009D140D">
        <w:rPr>
          <w:sz w:val="24"/>
          <w:szCs w:val="24"/>
        </w:rPr>
        <w:t xml:space="preserve"> identify any wellbeing </w:t>
      </w:r>
      <w:r w:rsidR="00661260" w:rsidRPr="009D140D">
        <w:rPr>
          <w:sz w:val="24"/>
          <w:szCs w:val="24"/>
        </w:rPr>
        <w:t xml:space="preserve">needs </w:t>
      </w:r>
      <w:r w:rsidRPr="009D140D">
        <w:rPr>
          <w:sz w:val="24"/>
          <w:szCs w:val="24"/>
        </w:rPr>
        <w:t>(</w:t>
      </w:r>
      <w:r w:rsidRPr="009D140D">
        <w:rPr>
          <w:i/>
          <w:sz w:val="24"/>
          <w:szCs w:val="24"/>
        </w:rPr>
        <w:t>Safe, Healthy, Active, Nurtured, Achieving, Resected, Responsible, Included</w:t>
      </w:r>
      <w:r w:rsidRPr="009D140D">
        <w:rPr>
          <w:sz w:val="24"/>
          <w:szCs w:val="24"/>
        </w:rPr>
        <w:t xml:space="preserve">), </w:t>
      </w:r>
      <w:r w:rsidR="00661260" w:rsidRPr="009D140D">
        <w:rPr>
          <w:sz w:val="24"/>
          <w:szCs w:val="24"/>
        </w:rPr>
        <w:t>and hilights</w:t>
      </w:r>
      <w:r w:rsidRPr="009D140D">
        <w:rPr>
          <w:sz w:val="24"/>
          <w:szCs w:val="24"/>
        </w:rPr>
        <w:t xml:space="preserve"> strengths and pressures in the child’s situation</w:t>
      </w:r>
      <w:r w:rsidR="00661260" w:rsidRPr="009D140D">
        <w:rPr>
          <w:sz w:val="24"/>
          <w:szCs w:val="24"/>
        </w:rPr>
        <w:t>.  Families are fully involved as key partners in these</w:t>
      </w:r>
      <w:r w:rsidRPr="009D140D">
        <w:rPr>
          <w:sz w:val="24"/>
          <w:szCs w:val="24"/>
        </w:rPr>
        <w:t xml:space="preserve"> discussions. </w:t>
      </w:r>
    </w:p>
    <w:p w14:paraId="5988E139" w14:textId="77777777" w:rsidR="004E1E8E" w:rsidRPr="009D140D" w:rsidRDefault="004E1E8E" w:rsidP="004E1E8E">
      <w:pPr>
        <w:rPr>
          <w:sz w:val="24"/>
          <w:szCs w:val="24"/>
        </w:rPr>
      </w:pPr>
      <w:r w:rsidRPr="009D140D">
        <w:rPr>
          <w:sz w:val="24"/>
          <w:szCs w:val="24"/>
        </w:rPr>
        <w:t xml:space="preserve">The Child’s Plan will outline what action will be taken by the child, their family and professionals, and detail how these supports aim to help improve the child or young person’s Wellbeing and overcome any difficulties. </w:t>
      </w:r>
    </w:p>
    <w:p w14:paraId="73353EC4" w14:textId="373A2F3D" w:rsidR="004E1E8E" w:rsidRPr="009D140D" w:rsidRDefault="004E1E8E" w:rsidP="004E1E8E">
      <w:pPr>
        <w:rPr>
          <w:sz w:val="24"/>
          <w:szCs w:val="24"/>
        </w:rPr>
      </w:pPr>
      <w:r w:rsidRPr="009D140D">
        <w:rPr>
          <w:sz w:val="24"/>
          <w:szCs w:val="24"/>
        </w:rPr>
        <w:t xml:space="preserve">A Lead Professional will </w:t>
      </w:r>
      <w:r w:rsidR="003D492B" w:rsidRPr="009D140D">
        <w:rPr>
          <w:sz w:val="24"/>
          <w:szCs w:val="24"/>
        </w:rPr>
        <w:t xml:space="preserve">be identified </w:t>
      </w:r>
      <w:r w:rsidRPr="009D140D">
        <w:rPr>
          <w:sz w:val="24"/>
          <w:szCs w:val="24"/>
        </w:rPr>
        <w:t xml:space="preserve">to co-ordinate and manage any Child’s Plan.  </w:t>
      </w:r>
    </w:p>
    <w:p w14:paraId="47099127" w14:textId="526320F2" w:rsidR="004E1E8E" w:rsidRPr="009D140D" w:rsidRDefault="004E1E8E" w:rsidP="004E1E8E">
      <w:pPr>
        <w:rPr>
          <w:sz w:val="24"/>
          <w:szCs w:val="24"/>
        </w:rPr>
      </w:pPr>
      <w:r w:rsidRPr="009D140D">
        <w:rPr>
          <w:sz w:val="24"/>
          <w:szCs w:val="24"/>
        </w:rPr>
        <w:t xml:space="preserve">Information is </w:t>
      </w:r>
      <w:r w:rsidR="00831093" w:rsidRPr="009D140D">
        <w:rPr>
          <w:sz w:val="24"/>
          <w:szCs w:val="24"/>
        </w:rPr>
        <w:t>a</w:t>
      </w:r>
      <w:r w:rsidRPr="009D140D">
        <w:rPr>
          <w:sz w:val="24"/>
          <w:szCs w:val="24"/>
        </w:rPr>
        <w:t xml:space="preserve">vailable on the Aberdeenshire </w:t>
      </w:r>
      <w:r w:rsidRPr="009D140D">
        <w:rPr>
          <w:i/>
          <w:sz w:val="24"/>
          <w:szCs w:val="24"/>
        </w:rPr>
        <w:t>Getting It Right</w:t>
      </w:r>
      <w:r w:rsidR="003D492B" w:rsidRPr="009D140D">
        <w:rPr>
          <w:i/>
          <w:sz w:val="24"/>
          <w:szCs w:val="24"/>
        </w:rPr>
        <w:t xml:space="preserve"> for Every Child</w:t>
      </w:r>
      <w:r w:rsidRPr="009D140D">
        <w:rPr>
          <w:sz w:val="24"/>
          <w:szCs w:val="24"/>
        </w:rPr>
        <w:t xml:space="preserve"> Website:</w:t>
      </w:r>
    </w:p>
    <w:p w14:paraId="3AD19681" w14:textId="7F6F05ED" w:rsidR="00703E53" w:rsidRPr="009D140D" w:rsidRDefault="00EF4E67" w:rsidP="00F677B1">
      <w:pPr>
        <w:rPr>
          <w:rStyle w:val="Hyperlink"/>
          <w:b/>
          <w:bCs/>
          <w:color w:val="000000"/>
          <w:sz w:val="24"/>
          <w:szCs w:val="24"/>
        </w:rPr>
      </w:pPr>
      <w:hyperlink r:id="rId44" w:history="1">
        <w:r w:rsidR="00703E53" w:rsidRPr="009D140D">
          <w:rPr>
            <w:rStyle w:val="Hyperlink"/>
            <w:sz w:val="24"/>
            <w:szCs w:val="24"/>
          </w:rPr>
          <w:t>http://www.girfec-aberdeenshire.org/</w:t>
        </w:r>
      </w:hyperlink>
    </w:p>
    <w:p w14:paraId="498D69DF" w14:textId="6AD2192B" w:rsidR="00D90F07" w:rsidRPr="009D140D" w:rsidRDefault="00D90F07" w:rsidP="00D90F07">
      <w:pPr>
        <w:pStyle w:val="Heading1"/>
        <w:rPr>
          <w:rFonts w:cs="Arial"/>
        </w:rPr>
      </w:pPr>
      <w:bookmarkStart w:id="56" w:name="_Toc53132736"/>
      <w:r w:rsidRPr="009D140D">
        <w:rPr>
          <w:rFonts w:cs="Arial"/>
        </w:rPr>
        <w:lastRenderedPageBreak/>
        <w:t>Child Protection</w:t>
      </w:r>
      <w:bookmarkEnd w:id="56"/>
    </w:p>
    <w:p w14:paraId="381B403B" w14:textId="7376D939" w:rsidR="00CA4548" w:rsidRPr="009D140D" w:rsidRDefault="00CA4548" w:rsidP="00CA4548">
      <w:pPr>
        <w:rPr>
          <w:sz w:val="24"/>
          <w:szCs w:val="24"/>
        </w:rPr>
      </w:pPr>
      <w:r w:rsidRPr="009D140D">
        <w:rPr>
          <w:sz w:val="24"/>
          <w:szCs w:val="24"/>
        </w:rPr>
        <w:t>Child protection is the responsibility of all who work with children and families regardless of whether or not they come into direct contact with children. All workers must be fully informed of their responsibilities in respect of keeping children safe. All services working with children, young people and families are expected to identify and consider the wellbeing of children and to share concerns appropriately.</w:t>
      </w:r>
      <w:r w:rsidR="0063117C" w:rsidRPr="009D140D">
        <w:rPr>
          <w:sz w:val="24"/>
          <w:szCs w:val="24"/>
        </w:rPr>
        <w:br/>
      </w:r>
    </w:p>
    <w:p w14:paraId="087BF399" w14:textId="09F26E9C" w:rsidR="00CA4548" w:rsidRPr="009D140D" w:rsidRDefault="00CA4548" w:rsidP="00CA4548">
      <w:pPr>
        <w:rPr>
          <w:sz w:val="24"/>
          <w:szCs w:val="24"/>
        </w:rPr>
      </w:pPr>
      <w:r w:rsidRPr="009D140D">
        <w:rPr>
          <w:sz w:val="24"/>
          <w:szCs w:val="24"/>
        </w:rPr>
        <w:t xml:space="preserve">Within </w:t>
      </w:r>
      <w:r w:rsidR="002F700D" w:rsidRPr="009D140D">
        <w:rPr>
          <w:sz w:val="24"/>
          <w:szCs w:val="24"/>
        </w:rPr>
        <w:t>our</w:t>
      </w:r>
      <w:r w:rsidRPr="009D140D">
        <w:rPr>
          <w:sz w:val="24"/>
          <w:szCs w:val="24"/>
        </w:rPr>
        <w:t xml:space="preserve"> School we have a designated member of staff appointed to be responsible for Child Protection matters. If there is the possibility that a child could be at risk, the school is required to follow the Child Protection Procedures laid out for Education. </w:t>
      </w:r>
    </w:p>
    <w:p w14:paraId="4602E974" w14:textId="77777777" w:rsidR="0027474D" w:rsidRDefault="0027474D" w:rsidP="0027474D">
      <w:pPr>
        <w:rPr>
          <w:sz w:val="24"/>
          <w:szCs w:val="24"/>
        </w:rPr>
      </w:pPr>
      <w:r w:rsidRPr="00CA4548">
        <w:rPr>
          <w:sz w:val="24"/>
          <w:szCs w:val="24"/>
        </w:rPr>
        <w:t xml:space="preserve">This may mean that the child is referred to Social Work, the Police or the Children’s Reporter. </w:t>
      </w:r>
      <w:r>
        <w:rPr>
          <w:sz w:val="24"/>
          <w:szCs w:val="24"/>
        </w:rPr>
        <w:t xml:space="preserve">Here at Mill O’Forest primary school </w:t>
      </w:r>
      <w:r w:rsidRPr="001D3815">
        <w:rPr>
          <w:sz w:val="24"/>
          <w:szCs w:val="24"/>
        </w:rPr>
        <w:t xml:space="preserve">the designated </w:t>
      </w:r>
      <w:r>
        <w:rPr>
          <w:sz w:val="24"/>
          <w:szCs w:val="24"/>
        </w:rPr>
        <w:t>officers</w:t>
      </w:r>
      <w:r w:rsidRPr="001D3815">
        <w:rPr>
          <w:sz w:val="24"/>
          <w:szCs w:val="24"/>
        </w:rPr>
        <w:t xml:space="preserve"> are:</w:t>
      </w:r>
    </w:p>
    <w:p w14:paraId="78C2D776" w14:textId="77777777" w:rsidR="0027474D" w:rsidRDefault="0027474D" w:rsidP="0027474D">
      <w:pPr>
        <w:rPr>
          <w:sz w:val="24"/>
          <w:szCs w:val="24"/>
        </w:rPr>
      </w:pPr>
      <w:r>
        <w:rPr>
          <w:sz w:val="24"/>
          <w:szCs w:val="24"/>
        </w:rPr>
        <w:t>Ms Trish Marchant, Head Teacher</w:t>
      </w:r>
    </w:p>
    <w:p w14:paraId="65D0BF47" w14:textId="77777777" w:rsidR="0027474D" w:rsidRDefault="0027474D" w:rsidP="0027474D">
      <w:pPr>
        <w:rPr>
          <w:sz w:val="24"/>
          <w:szCs w:val="24"/>
        </w:rPr>
      </w:pPr>
      <w:r>
        <w:rPr>
          <w:sz w:val="24"/>
          <w:szCs w:val="24"/>
        </w:rPr>
        <w:t>Mrs Christina Hardie, Depute Head Teacher</w:t>
      </w:r>
    </w:p>
    <w:p w14:paraId="1446F8E9" w14:textId="77777777" w:rsidR="0027474D" w:rsidRPr="00E038D6" w:rsidRDefault="0027474D" w:rsidP="0027474D">
      <w:pPr>
        <w:rPr>
          <w:color w:val="92D050"/>
          <w:sz w:val="24"/>
          <w:szCs w:val="24"/>
        </w:rPr>
      </w:pPr>
      <w:r>
        <w:rPr>
          <w:sz w:val="24"/>
          <w:szCs w:val="24"/>
        </w:rPr>
        <w:t>Mrs Louisa Farquhar, Depute Head Teacher</w:t>
      </w:r>
    </w:p>
    <w:p w14:paraId="3C067D72" w14:textId="77777777" w:rsidR="00CA4548" w:rsidRPr="009D140D" w:rsidRDefault="00CA4548" w:rsidP="00CA4548">
      <w:pPr>
        <w:rPr>
          <w:sz w:val="24"/>
          <w:szCs w:val="24"/>
        </w:rPr>
      </w:pPr>
      <w:r w:rsidRPr="009D140D">
        <w:rPr>
          <w:sz w:val="24"/>
          <w:szCs w:val="24"/>
        </w:rPr>
        <w:t>Remember – if you suspect a child is at risk, do not rely on someone else to notice.</w:t>
      </w:r>
    </w:p>
    <w:p w14:paraId="60075840" w14:textId="77777777" w:rsidR="00CA4548" w:rsidRPr="009D140D" w:rsidRDefault="00CA4548" w:rsidP="00CA4548">
      <w:pPr>
        <w:rPr>
          <w:sz w:val="24"/>
          <w:szCs w:val="24"/>
        </w:rPr>
      </w:pPr>
    </w:p>
    <w:p w14:paraId="14D1874A" w14:textId="77777777" w:rsidR="00CA4548" w:rsidRPr="009D140D" w:rsidRDefault="00CA4548" w:rsidP="00CA4548">
      <w:pPr>
        <w:rPr>
          <w:sz w:val="24"/>
          <w:szCs w:val="24"/>
        </w:rPr>
      </w:pPr>
      <w:r w:rsidRPr="009D140D">
        <w:rPr>
          <w:sz w:val="24"/>
          <w:szCs w:val="24"/>
        </w:rPr>
        <w:t>If you would like to speak to someone, seek help or pass on information or concerns:</w:t>
      </w:r>
    </w:p>
    <w:p w14:paraId="71C4A918" w14:textId="20E8CCA4" w:rsidR="00E913EC" w:rsidRPr="009D140D" w:rsidRDefault="00E913EC" w:rsidP="00CA4548">
      <w:pPr>
        <w:rPr>
          <w:sz w:val="24"/>
          <w:szCs w:val="24"/>
        </w:rPr>
      </w:pPr>
      <w:r w:rsidRPr="009D140D">
        <w:rPr>
          <w:sz w:val="24"/>
          <w:szCs w:val="24"/>
        </w:rPr>
        <w:t xml:space="preserve">You can speak to </w:t>
      </w:r>
      <w:r w:rsidR="000A1A0D" w:rsidRPr="009D140D">
        <w:rPr>
          <w:sz w:val="24"/>
          <w:szCs w:val="24"/>
        </w:rPr>
        <w:t>designated staff in our school</w:t>
      </w:r>
    </w:p>
    <w:p w14:paraId="453FD4E9" w14:textId="33DD42AB" w:rsidR="00CA4548" w:rsidRPr="009D140D" w:rsidRDefault="00CA4548" w:rsidP="00CA4548">
      <w:pPr>
        <w:rPr>
          <w:sz w:val="24"/>
          <w:szCs w:val="24"/>
        </w:rPr>
      </w:pPr>
      <w:r w:rsidRPr="009D140D">
        <w:rPr>
          <w:sz w:val="24"/>
          <w:szCs w:val="24"/>
        </w:rPr>
        <w:t xml:space="preserve">Social Work Monday to Friday during office hours contact your Children &amp; Families local </w:t>
      </w:r>
      <w:hyperlink r:id="rId45" w:history="1">
        <w:r w:rsidRPr="009D140D">
          <w:rPr>
            <w:rStyle w:val="Hyperlink"/>
            <w:sz w:val="24"/>
            <w:szCs w:val="24"/>
          </w:rPr>
          <w:t>Social Work Office</w:t>
        </w:r>
      </w:hyperlink>
      <w:r w:rsidRPr="009D140D">
        <w:rPr>
          <w:sz w:val="24"/>
          <w:szCs w:val="24"/>
        </w:rPr>
        <w:t xml:space="preserve"> </w:t>
      </w:r>
    </w:p>
    <w:p w14:paraId="3CD7BCDF" w14:textId="77777777" w:rsidR="00CA4548" w:rsidRPr="009D140D" w:rsidRDefault="00CA4548" w:rsidP="00CA4548">
      <w:pPr>
        <w:rPr>
          <w:sz w:val="24"/>
          <w:szCs w:val="24"/>
        </w:rPr>
      </w:pPr>
      <w:r w:rsidRPr="009D140D">
        <w:rPr>
          <w:sz w:val="24"/>
          <w:szCs w:val="24"/>
        </w:rPr>
        <w:t>Evenings &amp; Weekends call the Out of Hours Service on 03456 08 12 06</w:t>
      </w:r>
    </w:p>
    <w:p w14:paraId="3B7582C4" w14:textId="77777777" w:rsidR="00CA4548" w:rsidRPr="009D140D" w:rsidRDefault="00CA4548" w:rsidP="00CA4548">
      <w:pPr>
        <w:rPr>
          <w:sz w:val="24"/>
          <w:szCs w:val="24"/>
        </w:rPr>
      </w:pPr>
      <w:r w:rsidRPr="009D140D">
        <w:rPr>
          <w:sz w:val="24"/>
          <w:szCs w:val="24"/>
        </w:rPr>
        <w:t>Police Emergency 999, Non-Emergency 101</w:t>
      </w:r>
    </w:p>
    <w:p w14:paraId="2626652F" w14:textId="77777777" w:rsidR="00CA4548" w:rsidRPr="009D140D" w:rsidRDefault="00CA4548" w:rsidP="00CA4548">
      <w:pPr>
        <w:rPr>
          <w:sz w:val="24"/>
          <w:szCs w:val="24"/>
        </w:rPr>
      </w:pPr>
      <w:r w:rsidRPr="009D140D">
        <w:rPr>
          <w:sz w:val="24"/>
          <w:szCs w:val="24"/>
        </w:rPr>
        <w:t>Signs of abuse can range from poor personal hygiene and hunger to unexplained injuries or self-harm.</w:t>
      </w:r>
    </w:p>
    <w:p w14:paraId="2A047698" w14:textId="77777777" w:rsidR="00CA4548" w:rsidRPr="009D140D" w:rsidRDefault="00CA4548" w:rsidP="00CA4548">
      <w:pPr>
        <w:rPr>
          <w:sz w:val="24"/>
          <w:szCs w:val="24"/>
        </w:rPr>
      </w:pPr>
      <w:r w:rsidRPr="009D140D">
        <w:rPr>
          <w:sz w:val="24"/>
          <w:szCs w:val="24"/>
        </w:rPr>
        <w:t>If a young person tells you they are being abused:</w:t>
      </w:r>
    </w:p>
    <w:p w14:paraId="084679BE" w14:textId="77777777" w:rsidR="00CA4548" w:rsidRPr="009D140D" w:rsidRDefault="00CA4548" w:rsidP="00CA4548">
      <w:pPr>
        <w:rPr>
          <w:sz w:val="24"/>
          <w:szCs w:val="24"/>
        </w:rPr>
      </w:pPr>
      <w:r w:rsidRPr="009D140D">
        <w:rPr>
          <w:sz w:val="24"/>
          <w:szCs w:val="24"/>
        </w:rPr>
        <w:t>•</w:t>
      </w:r>
      <w:r w:rsidRPr="009D140D">
        <w:rPr>
          <w:sz w:val="24"/>
          <w:szCs w:val="24"/>
        </w:rPr>
        <w:tab/>
        <w:t>stay calm and listen to them</w:t>
      </w:r>
    </w:p>
    <w:p w14:paraId="12B91D4E" w14:textId="77777777" w:rsidR="00CA4548" w:rsidRPr="009D140D" w:rsidRDefault="00CA4548" w:rsidP="00CA4548">
      <w:pPr>
        <w:rPr>
          <w:sz w:val="24"/>
          <w:szCs w:val="24"/>
        </w:rPr>
      </w:pPr>
      <w:r w:rsidRPr="009D140D">
        <w:rPr>
          <w:sz w:val="24"/>
          <w:szCs w:val="24"/>
        </w:rPr>
        <w:t>•</w:t>
      </w:r>
      <w:r w:rsidRPr="009D140D">
        <w:rPr>
          <w:sz w:val="24"/>
          <w:szCs w:val="24"/>
        </w:rPr>
        <w:tab/>
        <w:t>never promise to keep it a secret – tell them you must let someone else know</w:t>
      </w:r>
    </w:p>
    <w:p w14:paraId="62A6046A" w14:textId="77777777" w:rsidR="00CA4548" w:rsidRPr="009D140D" w:rsidRDefault="00CA4548" w:rsidP="00CA4548">
      <w:pPr>
        <w:rPr>
          <w:sz w:val="24"/>
          <w:szCs w:val="24"/>
        </w:rPr>
      </w:pPr>
      <w:r w:rsidRPr="009D140D">
        <w:rPr>
          <w:sz w:val="24"/>
          <w:szCs w:val="24"/>
        </w:rPr>
        <w:t>•</w:t>
      </w:r>
      <w:r w:rsidRPr="009D140D">
        <w:rPr>
          <w:sz w:val="24"/>
          <w:szCs w:val="24"/>
        </w:rPr>
        <w:tab/>
        <w:t>remind them that they are not to blame and are doing the right thing</w:t>
      </w:r>
    </w:p>
    <w:p w14:paraId="16043080" w14:textId="77777777" w:rsidR="00CA4548" w:rsidRPr="009D140D" w:rsidRDefault="00CA4548" w:rsidP="00CA4548">
      <w:pPr>
        <w:rPr>
          <w:sz w:val="24"/>
          <w:szCs w:val="24"/>
        </w:rPr>
      </w:pPr>
      <w:r w:rsidRPr="009D140D">
        <w:rPr>
          <w:sz w:val="24"/>
          <w:szCs w:val="24"/>
        </w:rPr>
        <w:t>•</w:t>
      </w:r>
      <w:r w:rsidRPr="009D140D">
        <w:rPr>
          <w:sz w:val="24"/>
          <w:szCs w:val="24"/>
        </w:rPr>
        <w:tab/>
        <w:t>report it, but leave any investigation to child protection agencies</w:t>
      </w:r>
    </w:p>
    <w:p w14:paraId="39C557BF" w14:textId="77777777" w:rsidR="00CA4548" w:rsidRPr="009D140D" w:rsidRDefault="00CA4548" w:rsidP="00CA4548">
      <w:pPr>
        <w:rPr>
          <w:sz w:val="24"/>
          <w:szCs w:val="24"/>
        </w:rPr>
      </w:pPr>
      <w:r w:rsidRPr="009D140D">
        <w:rPr>
          <w:sz w:val="24"/>
          <w:szCs w:val="24"/>
        </w:rPr>
        <w:t>Protecting Aberdeenshire’s children and young people is everyone’s business, go to:</w:t>
      </w:r>
    </w:p>
    <w:p w14:paraId="39FC59EB" w14:textId="486EB40E" w:rsidR="00CA4548" w:rsidRDefault="00EF4E67" w:rsidP="00CA4548">
      <w:pPr>
        <w:rPr>
          <w:sz w:val="24"/>
          <w:szCs w:val="24"/>
        </w:rPr>
      </w:pPr>
      <w:hyperlink r:id="rId46" w:history="1">
        <w:r w:rsidR="0027474D" w:rsidRPr="00AE35D9">
          <w:rPr>
            <w:rStyle w:val="Hyperlink"/>
            <w:sz w:val="24"/>
            <w:szCs w:val="24"/>
          </w:rPr>
          <w:t>http://www.girfec-aberdeenshire.org/child-protection/</w:t>
        </w:r>
      </w:hyperlink>
    </w:p>
    <w:p w14:paraId="6FC2BA62" w14:textId="6155A7E7" w:rsidR="0027474D" w:rsidRDefault="0027474D" w:rsidP="00CA4548">
      <w:pPr>
        <w:rPr>
          <w:sz w:val="24"/>
          <w:szCs w:val="24"/>
        </w:rPr>
      </w:pPr>
    </w:p>
    <w:p w14:paraId="2E172275" w14:textId="0735F21D" w:rsidR="0027474D" w:rsidRDefault="0027474D" w:rsidP="00CA4548">
      <w:pPr>
        <w:rPr>
          <w:sz w:val="24"/>
          <w:szCs w:val="24"/>
        </w:rPr>
      </w:pPr>
    </w:p>
    <w:p w14:paraId="3B95F5B6" w14:textId="789DE492" w:rsidR="0027474D" w:rsidRDefault="0027474D" w:rsidP="00CA4548">
      <w:pPr>
        <w:rPr>
          <w:sz w:val="24"/>
          <w:szCs w:val="24"/>
        </w:rPr>
      </w:pPr>
    </w:p>
    <w:p w14:paraId="5C56BF0E" w14:textId="7E8AA845" w:rsidR="0027474D" w:rsidRDefault="0027474D" w:rsidP="00CA4548">
      <w:pPr>
        <w:rPr>
          <w:sz w:val="24"/>
          <w:szCs w:val="24"/>
        </w:rPr>
      </w:pPr>
    </w:p>
    <w:p w14:paraId="28664E30" w14:textId="77777777" w:rsidR="0027474D" w:rsidRPr="009D140D" w:rsidRDefault="0027474D" w:rsidP="00CA4548">
      <w:pPr>
        <w:rPr>
          <w:sz w:val="24"/>
          <w:szCs w:val="24"/>
        </w:rPr>
      </w:pPr>
    </w:p>
    <w:p w14:paraId="353FF84C" w14:textId="1868F9EB" w:rsidR="00701B37" w:rsidRPr="009D140D" w:rsidRDefault="00D90F07" w:rsidP="00536CB2">
      <w:pPr>
        <w:pStyle w:val="Heading1"/>
        <w:rPr>
          <w:rFonts w:cs="Arial"/>
        </w:rPr>
      </w:pPr>
      <w:bookmarkStart w:id="57" w:name="_Toc53132737"/>
      <w:r w:rsidRPr="009D140D">
        <w:rPr>
          <w:rFonts w:cs="Arial"/>
        </w:rPr>
        <w:lastRenderedPageBreak/>
        <w:t>Furthe</w:t>
      </w:r>
      <w:r w:rsidR="00857024" w:rsidRPr="009D140D">
        <w:rPr>
          <w:rFonts w:cs="Arial"/>
        </w:rPr>
        <w:t>r Information on</w:t>
      </w:r>
      <w:r w:rsidR="00701B37" w:rsidRPr="009D140D">
        <w:rPr>
          <w:rFonts w:cs="Arial"/>
        </w:rPr>
        <w:t xml:space="preserve"> Support</w:t>
      </w:r>
      <w:r w:rsidR="00857024" w:rsidRPr="009D140D">
        <w:rPr>
          <w:rFonts w:cs="Arial"/>
        </w:rPr>
        <w:t xml:space="preserve"> for Children and Young People</w:t>
      </w:r>
      <w:bookmarkEnd w:id="57"/>
      <w:r w:rsidR="007608D6" w:rsidRPr="009D140D">
        <w:rPr>
          <w:rFonts w:cs="Arial"/>
        </w:rPr>
        <w:t xml:space="preserve"> </w:t>
      </w:r>
    </w:p>
    <w:p w14:paraId="10C746F2" w14:textId="038A4F0E" w:rsidR="00D90F07" w:rsidRPr="009D140D" w:rsidRDefault="00701B37" w:rsidP="00701B37">
      <w:pPr>
        <w:rPr>
          <w:sz w:val="24"/>
          <w:szCs w:val="24"/>
        </w:rPr>
      </w:pPr>
      <w:r w:rsidRPr="009D140D">
        <w:rPr>
          <w:sz w:val="24"/>
          <w:szCs w:val="24"/>
        </w:rPr>
        <w:t>T</w:t>
      </w:r>
      <w:r w:rsidR="00D90F07" w:rsidRPr="009D140D">
        <w:rPr>
          <w:sz w:val="24"/>
          <w:szCs w:val="24"/>
        </w:rPr>
        <w:t>he following websites may be useful:</w:t>
      </w:r>
    </w:p>
    <w:p w14:paraId="3C1918F7" w14:textId="6E47F1D6" w:rsidR="0014383F" w:rsidRPr="009D140D" w:rsidRDefault="0E82FD10" w:rsidP="0E82FD10">
      <w:pPr>
        <w:rPr>
          <w:b/>
          <w:bCs/>
          <w:sz w:val="24"/>
          <w:szCs w:val="24"/>
        </w:rPr>
      </w:pPr>
      <w:r w:rsidRPr="009D140D">
        <w:rPr>
          <w:b/>
          <w:bCs/>
          <w:sz w:val="24"/>
          <w:szCs w:val="24"/>
        </w:rPr>
        <w:t>Getting It Right for Every Child (GIRFEC)</w:t>
      </w:r>
    </w:p>
    <w:p w14:paraId="47F9708E" w14:textId="29DF92F3" w:rsidR="00D90F07" w:rsidRPr="009D140D" w:rsidRDefault="00EF4E67" w:rsidP="00D90F07">
      <w:pPr>
        <w:rPr>
          <w:sz w:val="24"/>
          <w:szCs w:val="24"/>
        </w:rPr>
      </w:pPr>
      <w:hyperlink r:id="rId47" w:history="1">
        <w:r w:rsidR="00D90F07" w:rsidRPr="009D140D">
          <w:rPr>
            <w:color w:val="10123A"/>
            <w:sz w:val="24"/>
            <w:szCs w:val="24"/>
            <w:u w:val="single"/>
          </w:rPr>
          <w:t>http://www.girfec-aberdeenshire.org/</w:t>
        </w:r>
      </w:hyperlink>
    </w:p>
    <w:p w14:paraId="261B4C56" w14:textId="77777777" w:rsidR="0014383F" w:rsidRPr="009D140D" w:rsidRDefault="0014383F">
      <w:pPr>
        <w:rPr>
          <w:b/>
          <w:bCs/>
          <w:sz w:val="24"/>
          <w:szCs w:val="24"/>
        </w:rPr>
      </w:pPr>
      <w:r w:rsidRPr="009D140D">
        <w:rPr>
          <w:b/>
          <w:bCs/>
          <w:sz w:val="24"/>
          <w:szCs w:val="24"/>
        </w:rPr>
        <w:t>Aberdeenshire Council</w:t>
      </w:r>
    </w:p>
    <w:p w14:paraId="475FCBBB" w14:textId="004C405C" w:rsidR="00D90F07" w:rsidRPr="009D140D" w:rsidRDefault="00EF4E67" w:rsidP="00D90F07">
      <w:pPr>
        <w:rPr>
          <w:sz w:val="24"/>
          <w:szCs w:val="24"/>
        </w:rPr>
      </w:pPr>
      <w:hyperlink r:id="rId48" w:history="1">
        <w:r w:rsidR="00D90F07" w:rsidRPr="009D140D">
          <w:rPr>
            <w:color w:val="10123A"/>
            <w:sz w:val="24"/>
            <w:szCs w:val="24"/>
            <w:u w:val="single"/>
          </w:rPr>
          <w:t>http://www.aberdeenshire.gov.uk/schools/additional-support-needs/</w:t>
        </w:r>
      </w:hyperlink>
    </w:p>
    <w:p w14:paraId="2A2ABB98" w14:textId="77777777" w:rsidR="0014383F" w:rsidRPr="009D140D" w:rsidRDefault="0014383F">
      <w:pPr>
        <w:rPr>
          <w:b/>
          <w:bCs/>
          <w:sz w:val="24"/>
          <w:szCs w:val="24"/>
        </w:rPr>
      </w:pPr>
      <w:r w:rsidRPr="009D140D">
        <w:rPr>
          <w:b/>
          <w:bCs/>
          <w:sz w:val="24"/>
          <w:szCs w:val="24"/>
        </w:rPr>
        <w:t>Support for All</w:t>
      </w:r>
    </w:p>
    <w:p w14:paraId="41179E19" w14:textId="446B8AB1" w:rsidR="00D90F07" w:rsidRPr="009D140D" w:rsidRDefault="00EF4E67" w:rsidP="00D90F07">
      <w:pPr>
        <w:rPr>
          <w:sz w:val="24"/>
          <w:szCs w:val="24"/>
        </w:rPr>
      </w:pPr>
      <w:hyperlink r:id="rId49" w:history="1">
        <w:r w:rsidR="00536CB2" w:rsidRPr="009D140D">
          <w:rPr>
            <w:rStyle w:val="Hyperlink"/>
            <w:sz w:val="24"/>
            <w:szCs w:val="24"/>
          </w:rPr>
          <w:t>https://www.education.gov.scot/scottish-education-system/Support%20for%20all</w:t>
        </w:r>
      </w:hyperlink>
    </w:p>
    <w:p w14:paraId="36BEA09B" w14:textId="0565674D" w:rsidR="0014383F" w:rsidRPr="009D140D" w:rsidRDefault="00D90F07">
      <w:pPr>
        <w:rPr>
          <w:b/>
          <w:bCs/>
          <w:sz w:val="24"/>
          <w:szCs w:val="24"/>
        </w:rPr>
      </w:pPr>
      <w:r w:rsidRPr="009D140D">
        <w:rPr>
          <w:b/>
          <w:bCs/>
          <w:sz w:val="24"/>
          <w:szCs w:val="24"/>
        </w:rPr>
        <w:t>Enquire</w:t>
      </w:r>
      <w:r w:rsidR="002F63CB" w:rsidRPr="009D140D">
        <w:rPr>
          <w:b/>
          <w:bCs/>
          <w:sz w:val="24"/>
          <w:szCs w:val="24"/>
        </w:rPr>
        <w:t xml:space="preserve"> – National Parent Information Service and Helpline</w:t>
      </w:r>
    </w:p>
    <w:p w14:paraId="421904C4" w14:textId="4A243C2A" w:rsidR="00536CB2" w:rsidRPr="009D140D" w:rsidRDefault="00EF4E67" w:rsidP="00D90F07">
      <w:pPr>
        <w:rPr>
          <w:color w:val="10123A"/>
          <w:sz w:val="24"/>
          <w:szCs w:val="24"/>
          <w:u w:val="single"/>
        </w:rPr>
      </w:pPr>
      <w:hyperlink r:id="rId50" w:history="1">
        <w:r w:rsidR="00D90F07" w:rsidRPr="009D140D">
          <w:rPr>
            <w:color w:val="10123A"/>
            <w:sz w:val="24"/>
            <w:szCs w:val="24"/>
            <w:u w:val="single"/>
          </w:rPr>
          <w:t>http://enquire.org.uk/</w:t>
        </w:r>
      </w:hyperlink>
    </w:p>
    <w:p w14:paraId="584425D0" w14:textId="77777777" w:rsidR="00536CB2" w:rsidRPr="009D140D" w:rsidRDefault="00536CB2">
      <w:pPr>
        <w:spacing w:after="200" w:line="276" w:lineRule="auto"/>
        <w:rPr>
          <w:color w:val="10123A"/>
          <w:sz w:val="24"/>
          <w:szCs w:val="24"/>
          <w:u w:val="single"/>
        </w:rPr>
      </w:pPr>
      <w:r w:rsidRPr="009D140D">
        <w:rPr>
          <w:color w:val="10123A"/>
          <w:sz w:val="24"/>
          <w:szCs w:val="24"/>
          <w:u w:val="single"/>
        </w:rPr>
        <w:br w:type="page"/>
      </w:r>
    </w:p>
    <w:p w14:paraId="3DD002B2" w14:textId="174526FE" w:rsidR="32610999" w:rsidRPr="009D140D" w:rsidRDefault="00536CB2" w:rsidP="009B2CDC">
      <w:pPr>
        <w:pStyle w:val="Documenttitle"/>
        <w:rPr>
          <w:sz w:val="24"/>
          <w:szCs w:val="24"/>
        </w:rPr>
      </w:pPr>
      <w:bookmarkStart w:id="58" w:name="_Toc53132738"/>
      <w:r w:rsidRPr="009D140D">
        <w:lastRenderedPageBreak/>
        <w:t>Parent &amp; Carer Involvemen</w:t>
      </w:r>
      <w:r w:rsidR="00C811B0" w:rsidRPr="009D140D">
        <w:t>t and Engagement</w:t>
      </w:r>
      <w:bookmarkEnd w:id="58"/>
      <w:r w:rsidR="007608D6" w:rsidRPr="009D140D">
        <w:t xml:space="preserve"> </w:t>
      </w:r>
      <w:r w:rsidR="007608D6" w:rsidRPr="009D140D">
        <w:rPr>
          <w:rFonts w:eastAsia="Arial"/>
          <w:sz w:val="24"/>
          <w:szCs w:val="24"/>
        </w:rPr>
        <w:t xml:space="preserve">  </w:t>
      </w:r>
      <w:r w:rsidR="32610999" w:rsidRPr="009D140D">
        <w:rPr>
          <w:rFonts w:eastAsia="Arial"/>
          <w:sz w:val="24"/>
          <w:szCs w:val="24"/>
        </w:rPr>
        <w:t xml:space="preserve">                      </w:t>
      </w:r>
    </w:p>
    <w:p w14:paraId="1B511894" w14:textId="77777777" w:rsidR="00703E53" w:rsidRPr="009D140D" w:rsidRDefault="00703E53" w:rsidP="004E5EBE">
      <w:pPr>
        <w:rPr>
          <w:i/>
          <w:sz w:val="24"/>
          <w:szCs w:val="24"/>
        </w:rPr>
      </w:pPr>
    </w:p>
    <w:p w14:paraId="20DF6FBF" w14:textId="37CDC000" w:rsidR="00F816EB" w:rsidRPr="009D140D" w:rsidRDefault="007A33A3" w:rsidP="004E5EBE">
      <w:pPr>
        <w:rPr>
          <w:i/>
          <w:sz w:val="24"/>
          <w:szCs w:val="24"/>
        </w:rPr>
      </w:pPr>
      <w:r w:rsidRPr="009D140D">
        <w:rPr>
          <w:i/>
          <w:sz w:val="24"/>
          <w:szCs w:val="24"/>
        </w:rPr>
        <w:t>The term “parents” refers to anyone with parental responsibilities and others who care for or look after children or young people.</w:t>
      </w:r>
    </w:p>
    <w:p w14:paraId="741C4592" w14:textId="77777777" w:rsidR="007A33A3" w:rsidRPr="009D140D" w:rsidRDefault="007A33A3" w:rsidP="00F816EB">
      <w:pPr>
        <w:rPr>
          <w:sz w:val="24"/>
          <w:szCs w:val="24"/>
        </w:rPr>
      </w:pPr>
    </w:p>
    <w:p w14:paraId="01460427" w14:textId="6FEB16E4" w:rsidR="00F816EB" w:rsidRPr="009D140D" w:rsidRDefault="007A33A3" w:rsidP="00F816EB">
      <w:pPr>
        <w:rPr>
          <w:sz w:val="24"/>
          <w:szCs w:val="24"/>
        </w:rPr>
      </w:pPr>
      <w:r w:rsidRPr="009D140D">
        <w:rPr>
          <w:sz w:val="24"/>
          <w:szCs w:val="24"/>
        </w:rPr>
        <w:t>Both globally and nationally it is</w:t>
      </w:r>
      <w:r w:rsidR="00A67A4A" w:rsidRPr="009D140D">
        <w:rPr>
          <w:sz w:val="24"/>
          <w:szCs w:val="24"/>
        </w:rPr>
        <w:t xml:space="preserve"> </w:t>
      </w:r>
      <w:r w:rsidR="00F816EB" w:rsidRPr="009D140D">
        <w:rPr>
          <w:sz w:val="24"/>
          <w:szCs w:val="24"/>
        </w:rPr>
        <w:t>recognise</w:t>
      </w:r>
      <w:r w:rsidRPr="009D140D">
        <w:rPr>
          <w:sz w:val="24"/>
          <w:szCs w:val="24"/>
        </w:rPr>
        <w:t>d</w:t>
      </w:r>
      <w:r w:rsidR="00F816EB" w:rsidRPr="009D140D">
        <w:rPr>
          <w:sz w:val="24"/>
          <w:szCs w:val="24"/>
        </w:rPr>
        <w:t xml:space="preserve"> that parents are the single most important influence on their children’s development, learning and achievement. The involvement and engagement of parents in their children’s learning is recognised as a key element in raising attainment, through support, help and encouragement given at home and whilst at school. </w:t>
      </w:r>
    </w:p>
    <w:p w14:paraId="123547FB" w14:textId="0F8FE5E7" w:rsidR="00F90C08" w:rsidRPr="009D140D" w:rsidRDefault="00F816EB" w:rsidP="00C33735">
      <w:pPr>
        <w:rPr>
          <w:sz w:val="24"/>
          <w:szCs w:val="24"/>
        </w:rPr>
      </w:pPr>
      <w:r w:rsidRPr="00CE5D4B">
        <w:rPr>
          <w:sz w:val="24"/>
          <w:szCs w:val="24"/>
        </w:rPr>
        <w:t>Parental Involvement</w:t>
      </w:r>
      <w:r w:rsidR="007A33A3" w:rsidRPr="00CE5D4B">
        <w:rPr>
          <w:sz w:val="24"/>
          <w:szCs w:val="24"/>
        </w:rPr>
        <w:t xml:space="preserve"> and Engagement Strategy </w:t>
      </w:r>
      <w:r w:rsidR="00F90C08" w:rsidRPr="009D140D">
        <w:rPr>
          <w:sz w:val="24"/>
          <w:szCs w:val="24"/>
        </w:rPr>
        <w:t xml:space="preserve">The Parental Involvement and Engagement Strategy demonstrates the commitment by Aberdeenshire Council to improve the quality and the extent of all parents’ involvement in their child’s learning and the important role they play in their child’s education. </w:t>
      </w:r>
    </w:p>
    <w:p w14:paraId="211719DD" w14:textId="77777777" w:rsidR="00F90C08" w:rsidRPr="009D140D" w:rsidRDefault="00F90C08" w:rsidP="00F90C08">
      <w:pPr>
        <w:autoSpaceDE w:val="0"/>
        <w:autoSpaceDN w:val="0"/>
        <w:adjustRightInd w:val="0"/>
        <w:spacing w:after="0" w:line="240" w:lineRule="auto"/>
        <w:rPr>
          <w:sz w:val="24"/>
          <w:szCs w:val="24"/>
        </w:rPr>
      </w:pPr>
      <w:r w:rsidRPr="009D140D">
        <w:rPr>
          <w:sz w:val="24"/>
          <w:szCs w:val="24"/>
        </w:rPr>
        <w:t>The plan sets out a vision for parental involvement and engagement for the next three years and covers a journey that a child takes from pre-birth to age 18. It highlights the leadership of those who make the difference day in and day out.</w:t>
      </w:r>
    </w:p>
    <w:p w14:paraId="0E47F72C" w14:textId="77777777" w:rsidR="00F90C08" w:rsidRPr="009D140D" w:rsidRDefault="00F90C08" w:rsidP="00F90C08">
      <w:pPr>
        <w:autoSpaceDE w:val="0"/>
        <w:autoSpaceDN w:val="0"/>
        <w:adjustRightInd w:val="0"/>
        <w:spacing w:after="0" w:line="240" w:lineRule="auto"/>
        <w:rPr>
          <w:sz w:val="24"/>
          <w:szCs w:val="24"/>
        </w:rPr>
      </w:pPr>
    </w:p>
    <w:p w14:paraId="4FB432F1" w14:textId="77777777" w:rsidR="00634250" w:rsidRPr="009D140D" w:rsidRDefault="00EF4E67" w:rsidP="00F677B1">
      <w:pPr>
        <w:rPr>
          <w:sz w:val="24"/>
        </w:rPr>
      </w:pPr>
      <w:hyperlink r:id="rId51" w:history="1">
        <w:r w:rsidR="00F90C08" w:rsidRPr="009D140D">
          <w:rPr>
            <w:rStyle w:val="Hyperlink"/>
            <w:sz w:val="24"/>
          </w:rPr>
          <w:t>http://publications.aberdeenshire.gov.uk/dataset/parental-involvement-and-engagement-strategy-and-action-plan/resource/02c6596e-8cba-42c7-b28a-eed64086ea42</w:t>
        </w:r>
      </w:hyperlink>
    </w:p>
    <w:p w14:paraId="2DB2CAD4" w14:textId="77777777" w:rsidR="00F816EB" w:rsidRPr="009D140D" w:rsidRDefault="00F816EB" w:rsidP="009B2CDC">
      <w:pPr>
        <w:pStyle w:val="Heading1"/>
        <w:rPr>
          <w:rFonts w:cs="Arial"/>
        </w:rPr>
      </w:pPr>
      <w:bookmarkStart w:id="59" w:name="_Toc11401851"/>
      <w:bookmarkStart w:id="60" w:name="_Toc53132739"/>
      <w:bookmarkEnd w:id="59"/>
      <w:r w:rsidRPr="009D140D">
        <w:rPr>
          <w:rFonts w:cs="Arial"/>
        </w:rPr>
        <w:t>Parental Engagement</w:t>
      </w:r>
      <w:bookmarkEnd w:id="60"/>
    </w:p>
    <w:p w14:paraId="3F1BEC1A" w14:textId="77777777" w:rsidR="00F816EB" w:rsidRPr="009D140D" w:rsidRDefault="00F816EB" w:rsidP="00F816EB">
      <w:pPr>
        <w:rPr>
          <w:sz w:val="24"/>
          <w:szCs w:val="24"/>
        </w:rPr>
      </w:pPr>
      <w:r w:rsidRPr="009D140D">
        <w:rPr>
          <w:sz w:val="24"/>
          <w:szCs w:val="24"/>
        </w:rPr>
        <w:t xml:space="preserve">Parental engagement is about parents’ and families’ interaction with their child’s learning. It can take place in the home, at school or in the community: where it takes place is not important. The important thing is the quality of the parent’s engagement with their child’s learning, the positive impact that it can have and the interaction and mutual development that can occur as a result of that interaction. </w:t>
      </w:r>
    </w:p>
    <w:p w14:paraId="2D3D670E" w14:textId="77777777" w:rsidR="00F816EB" w:rsidRPr="009D140D" w:rsidRDefault="00F816EB" w:rsidP="009B2CDC">
      <w:pPr>
        <w:pStyle w:val="Heading1"/>
        <w:rPr>
          <w:rFonts w:cs="Arial"/>
        </w:rPr>
      </w:pPr>
      <w:bookmarkStart w:id="61" w:name="_Toc53132740"/>
      <w:r w:rsidRPr="009D140D">
        <w:rPr>
          <w:rFonts w:cs="Arial"/>
        </w:rPr>
        <w:t>Communication</w:t>
      </w:r>
      <w:bookmarkEnd w:id="61"/>
    </w:p>
    <w:p w14:paraId="27A7541C" w14:textId="77777777" w:rsidR="00F816EB" w:rsidRPr="009D140D" w:rsidRDefault="00F816EB" w:rsidP="00F816EB">
      <w:pPr>
        <w:rPr>
          <w:sz w:val="24"/>
          <w:szCs w:val="24"/>
        </w:rPr>
      </w:pPr>
      <w:r w:rsidRPr="009D140D">
        <w:rPr>
          <w:sz w:val="24"/>
          <w:szCs w:val="24"/>
        </w:rPr>
        <w:t xml:space="preserve">The school uses a range of approaches to share information about your child’s learning and progress. These include: </w:t>
      </w:r>
    </w:p>
    <w:p w14:paraId="6E77B934" w14:textId="77777777" w:rsidR="00CE5D4B" w:rsidRPr="00AA4763" w:rsidRDefault="00CE5D4B" w:rsidP="00CE5D4B">
      <w:pPr>
        <w:rPr>
          <w:sz w:val="24"/>
          <w:szCs w:val="24"/>
        </w:rPr>
      </w:pPr>
      <w:r w:rsidRPr="00F816EB">
        <w:rPr>
          <w:sz w:val="24"/>
          <w:szCs w:val="24"/>
        </w:rPr>
        <w:t xml:space="preserve">The school uses a range of approaches to share information about your child’s </w:t>
      </w:r>
      <w:r w:rsidRPr="00AA4763">
        <w:rPr>
          <w:sz w:val="24"/>
          <w:szCs w:val="24"/>
        </w:rPr>
        <w:t xml:space="preserve">learning and progress. These include: </w:t>
      </w:r>
    </w:p>
    <w:p w14:paraId="0208FA54" w14:textId="77777777" w:rsidR="00CE5D4B" w:rsidRPr="004A3C1E" w:rsidRDefault="00CE5D4B" w:rsidP="00CE5D4B">
      <w:pPr>
        <w:rPr>
          <w:sz w:val="24"/>
          <w:szCs w:val="24"/>
        </w:rPr>
      </w:pPr>
      <w:r w:rsidRPr="004A3C1E">
        <w:rPr>
          <w:sz w:val="24"/>
          <w:szCs w:val="24"/>
        </w:rPr>
        <w:t xml:space="preserve">Use of Groupcall to text and email </w:t>
      </w:r>
    </w:p>
    <w:p w14:paraId="2D781480" w14:textId="77777777" w:rsidR="00CE5D4B" w:rsidRPr="004A3C1E" w:rsidRDefault="00CE5D4B" w:rsidP="00CE5D4B">
      <w:pPr>
        <w:rPr>
          <w:sz w:val="24"/>
          <w:szCs w:val="24"/>
        </w:rPr>
      </w:pPr>
      <w:r w:rsidRPr="004A3C1E">
        <w:rPr>
          <w:sz w:val="24"/>
          <w:szCs w:val="24"/>
        </w:rPr>
        <w:t>School Website</w:t>
      </w:r>
    </w:p>
    <w:p w14:paraId="72B73DE1" w14:textId="77777777" w:rsidR="00CE5D4B" w:rsidRPr="004A3C1E" w:rsidRDefault="00CE5D4B" w:rsidP="00CE5D4B">
      <w:pPr>
        <w:rPr>
          <w:sz w:val="24"/>
          <w:szCs w:val="24"/>
        </w:rPr>
      </w:pPr>
      <w:r w:rsidRPr="004A3C1E">
        <w:rPr>
          <w:sz w:val="24"/>
          <w:szCs w:val="24"/>
        </w:rPr>
        <w:t>Twitter</w:t>
      </w:r>
    </w:p>
    <w:p w14:paraId="7ACDC73D" w14:textId="77777777" w:rsidR="00CE5D4B" w:rsidRPr="004A3C1E" w:rsidRDefault="00CE5D4B" w:rsidP="00CE5D4B">
      <w:pPr>
        <w:rPr>
          <w:sz w:val="24"/>
          <w:szCs w:val="24"/>
        </w:rPr>
      </w:pPr>
      <w:r w:rsidRPr="004A3C1E">
        <w:rPr>
          <w:sz w:val="24"/>
          <w:szCs w:val="24"/>
        </w:rPr>
        <w:t>Newsletters</w:t>
      </w:r>
    </w:p>
    <w:p w14:paraId="43615B95" w14:textId="77777777" w:rsidR="00CE5D4B" w:rsidRPr="004A3C1E" w:rsidRDefault="00CE5D4B" w:rsidP="00CE5D4B">
      <w:pPr>
        <w:rPr>
          <w:sz w:val="24"/>
          <w:szCs w:val="24"/>
        </w:rPr>
      </w:pPr>
      <w:r w:rsidRPr="004A3C1E">
        <w:rPr>
          <w:sz w:val="24"/>
          <w:szCs w:val="24"/>
        </w:rPr>
        <w:t xml:space="preserve">Events </w:t>
      </w:r>
    </w:p>
    <w:p w14:paraId="090336AD" w14:textId="77777777" w:rsidR="00CE5D4B" w:rsidRPr="004A3C1E" w:rsidRDefault="00CE5D4B" w:rsidP="00CE5D4B">
      <w:pPr>
        <w:rPr>
          <w:sz w:val="24"/>
          <w:szCs w:val="24"/>
        </w:rPr>
      </w:pPr>
      <w:r w:rsidRPr="004A3C1E">
        <w:rPr>
          <w:sz w:val="24"/>
          <w:szCs w:val="24"/>
        </w:rPr>
        <w:lastRenderedPageBreak/>
        <w:t xml:space="preserve">Open days/mornings/afternoons </w:t>
      </w:r>
    </w:p>
    <w:p w14:paraId="5B5552A1" w14:textId="77777777" w:rsidR="00CE5D4B" w:rsidRPr="004A3C1E" w:rsidRDefault="00CE5D4B" w:rsidP="00CE5D4B">
      <w:pPr>
        <w:rPr>
          <w:sz w:val="24"/>
          <w:szCs w:val="24"/>
        </w:rPr>
      </w:pPr>
      <w:r w:rsidRPr="004A3C1E">
        <w:rPr>
          <w:sz w:val="24"/>
          <w:szCs w:val="24"/>
        </w:rPr>
        <w:t>SeeSaw Online Pupil Profiles</w:t>
      </w:r>
    </w:p>
    <w:p w14:paraId="6F7372A2" w14:textId="77777777" w:rsidR="00CE5D4B" w:rsidRDefault="00CE5D4B" w:rsidP="00CE5D4B">
      <w:pPr>
        <w:rPr>
          <w:sz w:val="24"/>
          <w:szCs w:val="24"/>
        </w:rPr>
      </w:pPr>
      <w:r w:rsidRPr="004A3C1E">
        <w:rPr>
          <w:sz w:val="24"/>
          <w:szCs w:val="24"/>
        </w:rPr>
        <w:t>Curriculum Overviews</w:t>
      </w:r>
    </w:p>
    <w:p w14:paraId="75725FA6" w14:textId="6AA5A337" w:rsidR="00F816EB" w:rsidRPr="009D140D" w:rsidRDefault="00F816EB" w:rsidP="00CE5D4B">
      <w:pPr>
        <w:rPr>
          <w:sz w:val="24"/>
          <w:szCs w:val="24"/>
        </w:rPr>
      </w:pPr>
      <w:r w:rsidRPr="009D140D">
        <w:rPr>
          <w:sz w:val="24"/>
          <w:szCs w:val="24"/>
        </w:rPr>
        <w:t>The school calendar highlights planned opportunities where we welcome you into school for events, and opportunities to talk about your child’s progress, wellbeing</w:t>
      </w:r>
      <w:r w:rsidR="0096495E" w:rsidRPr="009D140D">
        <w:rPr>
          <w:sz w:val="24"/>
          <w:szCs w:val="24"/>
        </w:rPr>
        <w:t xml:space="preserve"> and behaviour</w:t>
      </w:r>
      <w:r w:rsidR="00F90C08" w:rsidRPr="009D140D">
        <w:rPr>
          <w:sz w:val="24"/>
          <w:szCs w:val="24"/>
        </w:rPr>
        <w:t xml:space="preserve"> (see Further Information)</w:t>
      </w:r>
      <w:r w:rsidR="0096495E" w:rsidRPr="009D140D">
        <w:rPr>
          <w:sz w:val="24"/>
          <w:szCs w:val="24"/>
        </w:rPr>
        <w:t xml:space="preserve">. </w:t>
      </w:r>
    </w:p>
    <w:p w14:paraId="5C575068" w14:textId="3F229963" w:rsidR="003C4F89" w:rsidRPr="009D140D" w:rsidRDefault="003C4F89" w:rsidP="00F816EB">
      <w:pPr>
        <w:rPr>
          <w:sz w:val="24"/>
          <w:szCs w:val="24"/>
        </w:rPr>
      </w:pPr>
    </w:p>
    <w:p w14:paraId="6BB98744" w14:textId="350F682D" w:rsidR="00FF1020" w:rsidRPr="009D140D" w:rsidRDefault="00FF1020" w:rsidP="00FF1020">
      <w:pPr>
        <w:pStyle w:val="Heading1"/>
        <w:rPr>
          <w:rFonts w:cs="Arial"/>
        </w:rPr>
      </w:pPr>
      <w:bookmarkStart w:id="62" w:name="_Toc53132741"/>
      <w:r w:rsidRPr="009D140D">
        <w:rPr>
          <w:rFonts w:cs="Arial"/>
        </w:rPr>
        <w:t>ParentsPort</w:t>
      </w:r>
      <w:r w:rsidR="00DE4C3B" w:rsidRPr="009D140D">
        <w:rPr>
          <w:rFonts w:cs="Arial"/>
        </w:rPr>
        <w:t>al.scot</w:t>
      </w:r>
      <w:bookmarkEnd w:id="62"/>
    </w:p>
    <w:p w14:paraId="02F2C6FA" w14:textId="77777777" w:rsidR="001F63D9" w:rsidRPr="009D140D" w:rsidRDefault="001F63D9" w:rsidP="001F63D9"/>
    <w:p w14:paraId="73CF865F" w14:textId="77777777" w:rsidR="001F63D9" w:rsidRPr="009D140D" w:rsidRDefault="001F63D9" w:rsidP="001F63D9">
      <w:pPr>
        <w:rPr>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D140D">
        <w:rPr>
          <w:noProof/>
          <w:color w:val="000000" w:themeColor="text1"/>
          <w:szCs w:val="20"/>
          <w:highlight w:val="black"/>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drawing>
          <wp:inline distT="0" distB="0" distL="0" distR="0" wp14:anchorId="51588F3F" wp14:editId="4D7C3D47">
            <wp:extent cx="1527464" cy="212090"/>
            <wp:effectExtent l="0" t="0" r="0" b="0"/>
            <wp:docPr id="64895253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pic:nvPicPr>
                  <pic:blipFill>
                    <a:blip r:embed="rId52">
                      <a:extLst>
                        <a:ext uri="{28A0092B-C50C-407E-A947-70E740481C1C}">
                          <a14:useLocalDpi xmlns:a14="http://schemas.microsoft.com/office/drawing/2010/main" val="0"/>
                        </a:ext>
                      </a:extLst>
                    </a:blip>
                    <a:stretch>
                      <a:fillRect/>
                    </a:stretch>
                  </pic:blipFill>
                  <pic:spPr>
                    <a:xfrm>
                      <a:off x="0" y="0"/>
                      <a:ext cx="1527464" cy="212090"/>
                    </a:xfrm>
                    <a:prstGeom prst="rect">
                      <a:avLst/>
                    </a:prstGeom>
                  </pic:spPr>
                </pic:pic>
              </a:graphicData>
            </a:graphic>
          </wp:inline>
        </w:drawing>
      </w:r>
      <w:r w:rsidRPr="009D140D">
        <w:rPr>
          <w:color w:val="000000" w:themeColor="text1"/>
          <w:szCs w:val="20"/>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w:t>
      </w:r>
    </w:p>
    <w:p w14:paraId="7B62E564" w14:textId="77777777" w:rsidR="001F63D9" w:rsidRPr="009D140D" w:rsidRDefault="001F63D9" w:rsidP="001F63D9">
      <w:pPr>
        <w:spacing w:after="120" w:line="240" w:lineRule="auto"/>
        <w:rPr>
          <w:sz w:val="24"/>
          <w:szCs w:val="24"/>
        </w:rPr>
      </w:pPr>
      <w:r w:rsidRPr="009D140D">
        <w:rPr>
          <w:sz w:val="24"/>
          <w:szCs w:val="24"/>
        </w:rPr>
        <w:t xml:space="preserve">In support of Aberdeenshire Council’s ambition to offer more digital services to its residents, Aberdeenshire primary and secondary schools are rolling out a new national online service called </w:t>
      </w:r>
      <w:r w:rsidRPr="009D140D">
        <w:rPr>
          <w:b/>
          <w:sz w:val="24"/>
          <w:szCs w:val="24"/>
        </w:rPr>
        <w:t>parentsportal.scot</w:t>
      </w:r>
      <w:r w:rsidRPr="009D140D">
        <w:rPr>
          <w:sz w:val="24"/>
          <w:szCs w:val="24"/>
        </w:rPr>
        <w:t xml:space="preserve">.  This is designed to replace the paper ‘schoolbag run’, giving a child’s registered contacts access to a range of school-related online services, 24 hours a day, 7 days a week. </w:t>
      </w:r>
    </w:p>
    <w:p w14:paraId="1C072956" w14:textId="77777777" w:rsidR="001F63D9" w:rsidRPr="009D140D" w:rsidRDefault="001F63D9" w:rsidP="001F63D9">
      <w:pPr>
        <w:spacing w:after="0" w:line="240" w:lineRule="auto"/>
        <w:rPr>
          <w:sz w:val="24"/>
          <w:szCs w:val="24"/>
        </w:rPr>
      </w:pPr>
      <w:r w:rsidRPr="009D140D">
        <w:rPr>
          <w:sz w:val="24"/>
          <w:szCs w:val="24"/>
        </w:rPr>
        <w:t xml:space="preserve">At the heart of the system, is a secure account through </w:t>
      </w:r>
      <w:r w:rsidRPr="009D140D">
        <w:rPr>
          <w:b/>
          <w:sz w:val="24"/>
          <w:szCs w:val="24"/>
        </w:rPr>
        <w:t>mygov.scot,</w:t>
      </w:r>
      <w:r w:rsidRPr="009D140D">
        <w:rPr>
          <w:sz w:val="24"/>
          <w:szCs w:val="24"/>
        </w:rPr>
        <w:t xml:space="preserve"> which is referred to as ‘</w:t>
      </w:r>
      <w:r w:rsidRPr="009D140D">
        <w:rPr>
          <w:b/>
          <w:sz w:val="24"/>
          <w:szCs w:val="24"/>
        </w:rPr>
        <w:t>My Account</w:t>
      </w:r>
      <w:r w:rsidRPr="009D140D">
        <w:rPr>
          <w:sz w:val="24"/>
          <w:szCs w:val="24"/>
        </w:rPr>
        <w:t xml:space="preserve">’ or </w:t>
      </w:r>
      <w:r w:rsidRPr="009D140D">
        <w:rPr>
          <w:b/>
          <w:bCs/>
          <w:sz w:val="24"/>
          <w:szCs w:val="24"/>
        </w:rPr>
        <w:t>‘MyAberdeenshire’</w:t>
      </w:r>
      <w:r w:rsidRPr="009D140D">
        <w:rPr>
          <w:sz w:val="24"/>
          <w:szCs w:val="24"/>
        </w:rPr>
        <w:t xml:space="preserve"> account.  ‘MyAberdeenshire’ is already used to allow parents/carers to make online payments or receive notifications if a school closes unexpectedly. </w:t>
      </w:r>
      <w:r w:rsidRPr="009D140D">
        <w:rPr>
          <w:b/>
          <w:bCs/>
          <w:sz w:val="24"/>
          <w:szCs w:val="24"/>
        </w:rPr>
        <w:t>Parentsportal.scot</w:t>
      </w:r>
      <w:r w:rsidRPr="009D140D">
        <w:rPr>
          <w:sz w:val="24"/>
          <w:szCs w:val="24"/>
        </w:rPr>
        <w:t xml:space="preserve"> and ‘</w:t>
      </w:r>
      <w:r w:rsidRPr="009D140D">
        <w:rPr>
          <w:b/>
          <w:bCs/>
          <w:sz w:val="24"/>
          <w:szCs w:val="24"/>
        </w:rPr>
        <w:t>MyAberdeenshire’</w:t>
      </w:r>
      <w:r w:rsidRPr="009D140D">
        <w:rPr>
          <w:b/>
          <w:sz w:val="24"/>
          <w:szCs w:val="24"/>
        </w:rPr>
        <w:t>/mygov.scot</w:t>
      </w:r>
      <w:r w:rsidRPr="009D140D">
        <w:rPr>
          <w:sz w:val="24"/>
          <w:szCs w:val="24"/>
        </w:rPr>
        <w:t xml:space="preserve"> will work together, making this a convenient one-stop-shop, to access all Aberdeenshire digital services.</w:t>
      </w:r>
    </w:p>
    <w:p w14:paraId="59C99365" w14:textId="77777777" w:rsidR="001F63D9" w:rsidRPr="009D140D" w:rsidRDefault="001F63D9" w:rsidP="001F63D9">
      <w:pPr>
        <w:spacing w:after="0" w:line="240" w:lineRule="auto"/>
        <w:rPr>
          <w:sz w:val="24"/>
          <w:szCs w:val="24"/>
        </w:rPr>
      </w:pPr>
    </w:p>
    <w:p w14:paraId="25286AA7" w14:textId="77777777" w:rsidR="001F63D9" w:rsidRPr="009D140D" w:rsidRDefault="001F63D9" w:rsidP="001F63D9">
      <w:pPr>
        <w:pStyle w:val="NormalWeb"/>
        <w:spacing w:before="0" w:beforeAutospacing="0" w:after="0" w:afterAutospacing="0"/>
        <w:rPr>
          <w:rFonts w:ascii="Arial" w:hAnsi="Arial" w:cs="Arial"/>
          <w:color w:val="000000"/>
          <w:sz w:val="24"/>
          <w:szCs w:val="24"/>
        </w:rPr>
      </w:pPr>
      <w:r w:rsidRPr="009D140D">
        <w:rPr>
          <w:rFonts w:ascii="Arial" w:hAnsi="Arial" w:cs="Arial"/>
          <w:color w:val="000000"/>
          <w:sz w:val="24"/>
          <w:szCs w:val="24"/>
        </w:rPr>
        <w:t xml:space="preserve">Initially, </w:t>
      </w:r>
      <w:r w:rsidRPr="009D140D">
        <w:rPr>
          <w:rFonts w:ascii="Arial" w:hAnsi="Arial" w:cs="Arial"/>
          <w:b/>
          <w:bCs/>
          <w:color w:val="000000"/>
          <w:sz w:val="24"/>
          <w:szCs w:val="24"/>
        </w:rPr>
        <w:t>parentsportal.scot</w:t>
      </w:r>
      <w:r w:rsidRPr="009D140D">
        <w:rPr>
          <w:rFonts w:ascii="Arial" w:hAnsi="Arial" w:cs="Arial"/>
          <w:color w:val="000000"/>
          <w:sz w:val="24"/>
          <w:szCs w:val="24"/>
        </w:rPr>
        <w:t xml:space="preserve"> will allow parents/carers to see basic information about your child(ren)’s school and twitter account as well as:- </w:t>
      </w:r>
    </w:p>
    <w:p w14:paraId="1A903DCB" w14:textId="77777777" w:rsidR="001F63D9" w:rsidRPr="009D140D" w:rsidRDefault="001F63D9" w:rsidP="001F63D9">
      <w:pPr>
        <w:pStyle w:val="NormalWeb"/>
        <w:numPr>
          <w:ilvl w:val="0"/>
          <w:numId w:val="24"/>
        </w:numPr>
        <w:spacing w:before="0" w:beforeAutospacing="0" w:after="0" w:afterAutospacing="0"/>
        <w:rPr>
          <w:rFonts w:ascii="Arial" w:hAnsi="Arial" w:cs="Arial"/>
          <w:color w:val="000000"/>
          <w:sz w:val="24"/>
          <w:szCs w:val="24"/>
        </w:rPr>
      </w:pPr>
      <w:r w:rsidRPr="009D140D">
        <w:rPr>
          <w:rFonts w:ascii="Arial" w:hAnsi="Arial" w:cs="Arial"/>
          <w:color w:val="000000"/>
          <w:sz w:val="24"/>
          <w:szCs w:val="24"/>
        </w:rPr>
        <w:t xml:space="preserve">make a link to your child(ren) </w:t>
      </w:r>
    </w:p>
    <w:p w14:paraId="2A9F6645" w14:textId="77777777" w:rsidR="001F63D9" w:rsidRPr="009D140D" w:rsidRDefault="001F63D9" w:rsidP="001F63D9">
      <w:pPr>
        <w:pStyle w:val="NormalWeb"/>
        <w:numPr>
          <w:ilvl w:val="0"/>
          <w:numId w:val="24"/>
        </w:numPr>
        <w:spacing w:before="0" w:beforeAutospacing="0" w:after="0" w:afterAutospacing="0"/>
        <w:rPr>
          <w:rFonts w:ascii="Arial" w:hAnsi="Arial" w:cs="Arial"/>
          <w:color w:val="000000"/>
          <w:sz w:val="24"/>
          <w:szCs w:val="24"/>
        </w:rPr>
      </w:pPr>
      <w:r w:rsidRPr="009D140D">
        <w:rPr>
          <w:rFonts w:ascii="Arial" w:hAnsi="Arial" w:cs="Arial"/>
          <w:color w:val="000000"/>
          <w:sz w:val="24"/>
          <w:szCs w:val="24"/>
        </w:rPr>
        <w:t>complete the annual data check process electronically (child’s main contact only)</w:t>
      </w:r>
    </w:p>
    <w:p w14:paraId="40233085" w14:textId="77777777" w:rsidR="001F63D9" w:rsidRPr="009D140D" w:rsidRDefault="001F63D9" w:rsidP="001F63D9">
      <w:pPr>
        <w:pStyle w:val="NormalWeb"/>
        <w:numPr>
          <w:ilvl w:val="0"/>
          <w:numId w:val="24"/>
        </w:numPr>
        <w:spacing w:before="0" w:beforeAutospacing="0" w:after="0" w:afterAutospacing="0"/>
        <w:rPr>
          <w:rFonts w:ascii="Arial" w:hAnsi="Arial" w:cs="Arial"/>
          <w:color w:val="000000"/>
          <w:sz w:val="24"/>
          <w:szCs w:val="24"/>
        </w:rPr>
      </w:pPr>
      <w:r w:rsidRPr="009D140D">
        <w:rPr>
          <w:rFonts w:ascii="Arial" w:hAnsi="Arial" w:cs="Arial"/>
          <w:color w:val="000000"/>
          <w:sz w:val="24"/>
          <w:szCs w:val="24"/>
        </w:rPr>
        <w:t xml:space="preserve">update their own as well as your child(ren)’s details at any time </w:t>
      </w:r>
    </w:p>
    <w:p w14:paraId="210934C9" w14:textId="77777777" w:rsidR="001F63D9" w:rsidRPr="009D140D" w:rsidRDefault="001F63D9" w:rsidP="001F63D9">
      <w:pPr>
        <w:pStyle w:val="NormalWeb"/>
        <w:numPr>
          <w:ilvl w:val="0"/>
          <w:numId w:val="24"/>
        </w:numPr>
        <w:spacing w:before="0" w:beforeAutospacing="0" w:after="0" w:afterAutospacing="0"/>
        <w:rPr>
          <w:rFonts w:ascii="Arial" w:hAnsi="Arial" w:cs="Arial"/>
          <w:color w:val="000000"/>
          <w:sz w:val="24"/>
          <w:szCs w:val="24"/>
        </w:rPr>
      </w:pPr>
      <w:r w:rsidRPr="009D140D">
        <w:rPr>
          <w:rFonts w:ascii="Arial" w:hAnsi="Arial" w:cs="Arial"/>
          <w:color w:val="000000"/>
          <w:sz w:val="24"/>
          <w:szCs w:val="24"/>
        </w:rPr>
        <w:t xml:space="preserve">to register and access for online school meal payments using one sign in (iPayImpact) </w:t>
      </w:r>
    </w:p>
    <w:p w14:paraId="793ACE05" w14:textId="77777777" w:rsidR="001F63D9" w:rsidRPr="009D140D" w:rsidRDefault="001F63D9" w:rsidP="001F63D9">
      <w:pPr>
        <w:spacing w:after="120" w:line="240" w:lineRule="auto"/>
        <w:rPr>
          <w:sz w:val="24"/>
          <w:szCs w:val="24"/>
        </w:rPr>
      </w:pPr>
    </w:p>
    <w:p w14:paraId="5FFE8F33" w14:textId="77777777" w:rsidR="001F63D9" w:rsidRPr="009D140D" w:rsidRDefault="001F63D9" w:rsidP="001F63D9">
      <w:pPr>
        <w:spacing w:afterLines="120" w:after="288" w:line="240" w:lineRule="auto"/>
        <w:rPr>
          <w:sz w:val="24"/>
          <w:szCs w:val="24"/>
        </w:rPr>
      </w:pPr>
      <w:r w:rsidRPr="009D140D">
        <w:rPr>
          <w:b/>
          <w:bCs/>
          <w:sz w:val="24"/>
          <w:szCs w:val="24"/>
        </w:rPr>
        <w:t>How do I sign up?</w:t>
      </w:r>
      <w:r w:rsidRPr="009D140D">
        <w:rPr>
          <w:sz w:val="24"/>
          <w:szCs w:val="24"/>
        </w:rPr>
        <w:t xml:space="preserve"> - If you </w:t>
      </w:r>
      <w:r w:rsidRPr="009D140D">
        <w:rPr>
          <w:b/>
          <w:bCs/>
          <w:sz w:val="24"/>
          <w:szCs w:val="24"/>
        </w:rPr>
        <w:t>already have a myAberdeenshire account</w:t>
      </w:r>
      <w:r w:rsidRPr="009D140D">
        <w:rPr>
          <w:sz w:val="24"/>
          <w:szCs w:val="24"/>
        </w:rPr>
        <w:t xml:space="preserve"> to pay for school meals through iPayImpact, you can sign up using the same sign in details at </w:t>
      </w:r>
      <w:hyperlink r:id="rId53" w:history="1">
        <w:r w:rsidRPr="009D140D">
          <w:rPr>
            <w:rStyle w:val="Hyperlink"/>
            <w:sz w:val="24"/>
            <w:szCs w:val="24"/>
          </w:rPr>
          <w:t>https://parentsportal.scot/home/</w:t>
        </w:r>
      </w:hyperlink>
      <w:r w:rsidRPr="009D140D">
        <w:rPr>
          <w:sz w:val="24"/>
          <w:szCs w:val="24"/>
        </w:rPr>
        <w:t xml:space="preserve">  You </w:t>
      </w:r>
      <w:r w:rsidRPr="009D140D">
        <w:rPr>
          <w:b/>
          <w:bCs/>
          <w:sz w:val="24"/>
          <w:szCs w:val="24"/>
        </w:rPr>
        <w:t>do not need</w:t>
      </w:r>
      <w:r w:rsidRPr="009D140D">
        <w:rPr>
          <w:sz w:val="24"/>
          <w:szCs w:val="24"/>
        </w:rPr>
        <w:t xml:space="preserve"> to register or set up a new </w:t>
      </w:r>
      <w:r w:rsidRPr="009D140D">
        <w:rPr>
          <w:b/>
          <w:bCs/>
          <w:sz w:val="24"/>
          <w:szCs w:val="24"/>
        </w:rPr>
        <w:t>mygov.scot</w:t>
      </w:r>
      <w:r w:rsidRPr="009D140D">
        <w:rPr>
          <w:sz w:val="24"/>
          <w:szCs w:val="24"/>
        </w:rPr>
        <w:t xml:space="preserve"> account.</w:t>
      </w:r>
    </w:p>
    <w:p w14:paraId="43C87B42" w14:textId="77777777" w:rsidR="001F63D9" w:rsidRPr="009D140D" w:rsidRDefault="001F63D9" w:rsidP="001F63D9">
      <w:pPr>
        <w:spacing w:afterLines="120" w:after="288" w:line="240" w:lineRule="auto"/>
        <w:rPr>
          <w:rStyle w:val="Hyperlink"/>
          <w:b/>
          <w:sz w:val="24"/>
          <w:szCs w:val="24"/>
        </w:rPr>
      </w:pPr>
      <w:r w:rsidRPr="009D140D">
        <w:rPr>
          <w:sz w:val="24"/>
          <w:szCs w:val="24"/>
        </w:rPr>
        <w:t xml:space="preserve">If you do not have a myAberdeenshire/mygov.scot account or are looking for more information and videos on how to access to </w:t>
      </w:r>
      <w:r w:rsidRPr="009D140D">
        <w:rPr>
          <w:b/>
          <w:sz w:val="24"/>
          <w:szCs w:val="24"/>
        </w:rPr>
        <w:t>parentsportal.scot</w:t>
      </w:r>
      <w:r w:rsidRPr="009D140D">
        <w:rPr>
          <w:sz w:val="24"/>
          <w:szCs w:val="24"/>
        </w:rPr>
        <w:t>, please go to</w:t>
      </w:r>
      <w:r w:rsidRPr="009D140D">
        <w:rPr>
          <w:b/>
          <w:sz w:val="24"/>
          <w:szCs w:val="24"/>
        </w:rPr>
        <w:fldChar w:fldCharType="begin"/>
      </w:r>
      <w:r w:rsidRPr="009D140D">
        <w:rPr>
          <w:b/>
          <w:sz w:val="24"/>
          <w:szCs w:val="24"/>
        </w:rPr>
        <w:instrText>HYPERLINK "https://www.aberdeenshire.gov.uk/parentsportal"</w:instrText>
      </w:r>
      <w:r w:rsidRPr="009D140D">
        <w:rPr>
          <w:b/>
          <w:sz w:val="24"/>
          <w:szCs w:val="24"/>
        </w:rPr>
        <w:fldChar w:fldCharType="separate"/>
      </w:r>
      <w:r w:rsidRPr="009D140D">
        <w:rPr>
          <w:rStyle w:val="Hyperlink"/>
          <w:sz w:val="24"/>
          <w:szCs w:val="24"/>
        </w:rPr>
        <w:t xml:space="preserve"> https://www.aberdeenshire.gov.uk/schools/school-info/parents-portal/</w:t>
      </w:r>
    </w:p>
    <w:p w14:paraId="7D2D63BF" w14:textId="77777777" w:rsidR="001F63D9" w:rsidRPr="009D140D" w:rsidRDefault="001F63D9" w:rsidP="001F63D9">
      <w:pPr>
        <w:spacing w:afterLines="120" w:after="288" w:line="240" w:lineRule="auto"/>
        <w:rPr>
          <w:sz w:val="24"/>
          <w:szCs w:val="24"/>
        </w:rPr>
      </w:pPr>
      <w:r w:rsidRPr="009D140D">
        <w:rPr>
          <w:b/>
          <w:sz w:val="24"/>
          <w:szCs w:val="24"/>
        </w:rPr>
        <w:fldChar w:fldCharType="end"/>
      </w:r>
    </w:p>
    <w:p w14:paraId="086BBA70" w14:textId="77777777" w:rsidR="001F63D9" w:rsidRPr="009D140D" w:rsidRDefault="001F63D9" w:rsidP="001F63D9"/>
    <w:p w14:paraId="341FD203" w14:textId="77777777" w:rsidR="003C4F89" w:rsidRPr="009D140D" w:rsidRDefault="003C4F89" w:rsidP="00F816EB">
      <w:pPr>
        <w:rPr>
          <w:sz w:val="24"/>
          <w:szCs w:val="24"/>
        </w:rPr>
      </w:pPr>
    </w:p>
    <w:p w14:paraId="1D3AD92F" w14:textId="77777777" w:rsidR="00F816EB" w:rsidRPr="009D140D" w:rsidRDefault="00F816EB" w:rsidP="009B2CDC">
      <w:pPr>
        <w:pStyle w:val="Heading1"/>
        <w:rPr>
          <w:rFonts w:cs="Arial"/>
        </w:rPr>
      </w:pPr>
      <w:bookmarkStart w:id="63" w:name="_Toc525912872"/>
      <w:bookmarkStart w:id="64" w:name="_Toc53132742"/>
      <w:bookmarkEnd w:id="63"/>
      <w:r w:rsidRPr="009D140D">
        <w:rPr>
          <w:rFonts w:cs="Arial"/>
        </w:rPr>
        <w:lastRenderedPageBreak/>
        <w:t>Learning at Home</w:t>
      </w:r>
      <w:bookmarkEnd w:id="64"/>
      <w:r w:rsidRPr="009D140D">
        <w:rPr>
          <w:rFonts w:cs="Arial"/>
        </w:rPr>
        <w:t xml:space="preserve"> </w:t>
      </w:r>
    </w:p>
    <w:p w14:paraId="75AAB1BE" w14:textId="77777777" w:rsidR="00F816EB" w:rsidRPr="009D140D" w:rsidRDefault="00F816EB" w:rsidP="00F816EB">
      <w:pPr>
        <w:rPr>
          <w:sz w:val="24"/>
          <w:szCs w:val="24"/>
        </w:rPr>
      </w:pPr>
      <w:r w:rsidRPr="009D140D">
        <w:rPr>
          <w:sz w:val="24"/>
          <w:szCs w:val="24"/>
        </w:rPr>
        <w:t>Learning at home is the learning which happens in the home, outdoors or in the community. Your home is a great place to support learning. Your child can try out new activities or practice familiar learning, at home and in their wider community.</w:t>
      </w:r>
    </w:p>
    <w:p w14:paraId="18125B9B" w14:textId="77777777" w:rsidR="00CE5D4B" w:rsidRPr="00F816EB" w:rsidRDefault="00CE5D4B" w:rsidP="00CE5D4B">
      <w:pPr>
        <w:rPr>
          <w:sz w:val="24"/>
          <w:szCs w:val="24"/>
        </w:rPr>
      </w:pPr>
      <w:r>
        <w:rPr>
          <w:sz w:val="24"/>
          <w:szCs w:val="24"/>
        </w:rPr>
        <w:t>At Mill O’Forest primary school</w:t>
      </w:r>
      <w:r w:rsidRPr="00F816EB">
        <w:rPr>
          <w:sz w:val="24"/>
          <w:szCs w:val="24"/>
        </w:rPr>
        <w:t xml:space="preserve"> we provide materials for you to work with your child to develop key skills at home. </w:t>
      </w:r>
    </w:p>
    <w:p w14:paraId="0DEA56A2" w14:textId="77777777" w:rsidR="00F816EB" w:rsidRPr="009D140D" w:rsidRDefault="00F816EB" w:rsidP="009B2CDC">
      <w:pPr>
        <w:pStyle w:val="Heading1"/>
        <w:rPr>
          <w:rFonts w:cs="Arial"/>
        </w:rPr>
      </w:pPr>
      <w:bookmarkStart w:id="65" w:name="_Toc53132743"/>
      <w:r w:rsidRPr="009D140D">
        <w:rPr>
          <w:rFonts w:cs="Arial"/>
        </w:rPr>
        <w:t>Parent Forum and Parent Council</w:t>
      </w:r>
      <w:bookmarkEnd w:id="65"/>
      <w:r w:rsidRPr="009D140D">
        <w:rPr>
          <w:rFonts w:cs="Arial"/>
        </w:rPr>
        <w:t xml:space="preserve">  </w:t>
      </w:r>
    </w:p>
    <w:p w14:paraId="0DD81995" w14:textId="77777777" w:rsidR="00CE5D4B" w:rsidRPr="00F816EB" w:rsidRDefault="00CE5D4B" w:rsidP="00CE5D4B">
      <w:pPr>
        <w:rPr>
          <w:sz w:val="24"/>
          <w:szCs w:val="24"/>
        </w:rPr>
      </w:pPr>
      <w:bookmarkStart w:id="66" w:name="_Toc11401856"/>
      <w:bookmarkEnd w:id="66"/>
      <w:r w:rsidRPr="00F816EB">
        <w:rPr>
          <w:sz w:val="24"/>
          <w:szCs w:val="24"/>
        </w:rPr>
        <w:t xml:space="preserve">The Parent Forum is a collective name for all parents, carers or guardians in the school.  </w:t>
      </w:r>
    </w:p>
    <w:p w14:paraId="365A3362" w14:textId="77777777" w:rsidR="00CE5D4B" w:rsidRPr="00F816EB" w:rsidRDefault="00CE5D4B" w:rsidP="00CE5D4B">
      <w:pPr>
        <w:rPr>
          <w:sz w:val="24"/>
          <w:szCs w:val="24"/>
        </w:rPr>
      </w:pPr>
      <w:r w:rsidRPr="00F816EB">
        <w:rPr>
          <w:sz w:val="24"/>
          <w:szCs w:val="24"/>
        </w:rPr>
        <w:t xml:space="preserve">The </w:t>
      </w:r>
      <w:r w:rsidRPr="004A3C1E">
        <w:rPr>
          <w:sz w:val="24"/>
          <w:szCs w:val="24"/>
        </w:rPr>
        <w:t xml:space="preserve">Parent Council </w:t>
      </w:r>
      <w:r w:rsidRPr="00F816EB">
        <w:rPr>
          <w:sz w:val="24"/>
          <w:szCs w:val="24"/>
        </w:rPr>
        <w:t>is a group of parents selected by the Parent Forum to represent the views of all parents, carers and guardians in the school. The Parent Council works with the school to support learning and teaching, school improvement and parental and community engagement.</w:t>
      </w:r>
    </w:p>
    <w:p w14:paraId="3D7210AA" w14:textId="77777777" w:rsidR="00CE5D4B" w:rsidRDefault="00CE5D4B" w:rsidP="00CE5D4B">
      <w:pPr>
        <w:rPr>
          <w:sz w:val="24"/>
          <w:szCs w:val="24"/>
        </w:rPr>
      </w:pPr>
      <w:r w:rsidRPr="00F816EB">
        <w:rPr>
          <w:sz w:val="24"/>
          <w:szCs w:val="24"/>
        </w:rPr>
        <w:t xml:space="preserve">Contact </w:t>
      </w:r>
      <w:r>
        <w:rPr>
          <w:sz w:val="24"/>
          <w:szCs w:val="24"/>
        </w:rPr>
        <w:t>the Parent Council Chairperson Mrs Jacqui Hutchison</w:t>
      </w:r>
      <w:r w:rsidRPr="00F816EB">
        <w:rPr>
          <w:sz w:val="24"/>
          <w:szCs w:val="24"/>
        </w:rPr>
        <w:t xml:space="preserve"> or Head teacher for more information about getting involved in the Parent Council or email:</w:t>
      </w:r>
      <w:r w:rsidRPr="00F677B1">
        <w:rPr>
          <w:b/>
          <w:sz w:val="24"/>
          <w:szCs w:val="24"/>
        </w:rPr>
        <w:t xml:space="preserve"> </w:t>
      </w:r>
      <w:hyperlink r:id="rId54" w:history="1">
        <w:r w:rsidRPr="00A2124F">
          <w:rPr>
            <w:rStyle w:val="Hyperlink"/>
            <w:sz w:val="24"/>
            <w:szCs w:val="24"/>
          </w:rPr>
          <w:t>parentcouncil.milloforest@gmail.com</w:t>
        </w:r>
      </w:hyperlink>
    </w:p>
    <w:p w14:paraId="09D4C6F5" w14:textId="77777777" w:rsidR="00F816EB" w:rsidRPr="009D140D" w:rsidRDefault="00F816EB" w:rsidP="009B2CDC">
      <w:pPr>
        <w:pStyle w:val="Heading1"/>
        <w:rPr>
          <w:rFonts w:cs="Arial"/>
        </w:rPr>
      </w:pPr>
      <w:bookmarkStart w:id="67" w:name="_Toc53132744"/>
      <w:r w:rsidRPr="009D140D">
        <w:rPr>
          <w:rFonts w:cs="Arial"/>
        </w:rPr>
        <w:t>Parents and School Improvement</w:t>
      </w:r>
      <w:bookmarkEnd w:id="67"/>
    </w:p>
    <w:p w14:paraId="563020DA" w14:textId="77777777" w:rsidR="00CE5D4B" w:rsidRPr="00F816EB" w:rsidRDefault="00CE5D4B" w:rsidP="00CE5D4B">
      <w:pPr>
        <w:rPr>
          <w:sz w:val="24"/>
          <w:szCs w:val="24"/>
        </w:rPr>
      </w:pPr>
      <w:r>
        <w:rPr>
          <w:sz w:val="24"/>
          <w:szCs w:val="24"/>
        </w:rPr>
        <w:t>Mill O’Forest primary</w:t>
      </w:r>
      <w:r w:rsidRPr="00F816EB">
        <w:rPr>
          <w:sz w:val="24"/>
          <w:szCs w:val="24"/>
        </w:rPr>
        <w:t xml:space="preserve"> school has a range of priorities that we work on each year which are explained in our School Improvement Plan (SIP). Parents often have helpful and creative ideas about how to improve their child's school and what can be done to improve the quality of children's learning. </w:t>
      </w:r>
      <w:r>
        <w:rPr>
          <w:sz w:val="24"/>
          <w:szCs w:val="24"/>
        </w:rPr>
        <w:t xml:space="preserve"> At Mill O’Forest primary school w</w:t>
      </w:r>
      <w:r w:rsidRPr="00F816EB">
        <w:rPr>
          <w:sz w:val="24"/>
          <w:szCs w:val="24"/>
        </w:rPr>
        <w:t>e will consult with parents in a number of ways. These may include:</w:t>
      </w:r>
    </w:p>
    <w:p w14:paraId="0F693153" w14:textId="77777777" w:rsidR="00CE5D4B" w:rsidRPr="00F677B1" w:rsidRDefault="00CE5D4B" w:rsidP="00CE5D4B">
      <w:pPr>
        <w:pStyle w:val="ListParagraph"/>
        <w:numPr>
          <w:ilvl w:val="0"/>
          <w:numId w:val="14"/>
        </w:numPr>
        <w:rPr>
          <w:sz w:val="24"/>
          <w:szCs w:val="24"/>
        </w:rPr>
      </w:pPr>
      <w:r w:rsidRPr="00F677B1">
        <w:rPr>
          <w:sz w:val="24"/>
          <w:szCs w:val="24"/>
        </w:rPr>
        <w:t>working groups/focus groups which any interested parent is invited to be part of</w:t>
      </w:r>
    </w:p>
    <w:p w14:paraId="519606BB" w14:textId="77777777" w:rsidR="00CE5D4B" w:rsidRPr="00F677B1" w:rsidRDefault="00CE5D4B" w:rsidP="00CE5D4B">
      <w:pPr>
        <w:pStyle w:val="ListParagraph"/>
        <w:numPr>
          <w:ilvl w:val="0"/>
          <w:numId w:val="14"/>
        </w:numPr>
        <w:rPr>
          <w:sz w:val="24"/>
          <w:szCs w:val="24"/>
        </w:rPr>
      </w:pPr>
      <w:r w:rsidRPr="00F677B1">
        <w:rPr>
          <w:sz w:val="24"/>
          <w:szCs w:val="24"/>
        </w:rPr>
        <w:t>questionnaires and surveys</w:t>
      </w:r>
    </w:p>
    <w:p w14:paraId="038D1C03" w14:textId="77777777" w:rsidR="00CE5D4B" w:rsidRPr="00BD5504" w:rsidRDefault="00CE5D4B" w:rsidP="00CE5D4B">
      <w:pPr>
        <w:pStyle w:val="ListParagraph"/>
        <w:numPr>
          <w:ilvl w:val="0"/>
          <w:numId w:val="14"/>
        </w:numPr>
        <w:rPr>
          <w:sz w:val="24"/>
          <w:szCs w:val="24"/>
        </w:rPr>
      </w:pPr>
      <w:r w:rsidRPr="00BD5504">
        <w:rPr>
          <w:sz w:val="24"/>
          <w:szCs w:val="24"/>
        </w:rPr>
        <w:t>consultation with the Parent Council</w:t>
      </w:r>
    </w:p>
    <w:p w14:paraId="72A0F4A9" w14:textId="77777777" w:rsidR="00F816EB" w:rsidRPr="009D140D" w:rsidRDefault="00F816EB" w:rsidP="00F816EB">
      <w:pPr>
        <w:rPr>
          <w:sz w:val="24"/>
          <w:szCs w:val="24"/>
        </w:rPr>
      </w:pPr>
    </w:p>
    <w:p w14:paraId="23D6F534" w14:textId="77777777" w:rsidR="00F816EB" w:rsidRPr="009D140D" w:rsidRDefault="00F816EB" w:rsidP="009B2CDC">
      <w:pPr>
        <w:pStyle w:val="Heading1"/>
        <w:rPr>
          <w:rFonts w:cs="Arial"/>
        </w:rPr>
      </w:pPr>
      <w:r w:rsidRPr="009D140D">
        <w:rPr>
          <w:rFonts w:cs="Arial"/>
        </w:rPr>
        <w:t xml:space="preserve"> </w:t>
      </w:r>
      <w:bookmarkStart w:id="68" w:name="_Toc53132745"/>
      <w:r w:rsidRPr="009D140D">
        <w:rPr>
          <w:rFonts w:cs="Arial"/>
        </w:rPr>
        <w:t>Volunteering in school</w:t>
      </w:r>
      <w:bookmarkEnd w:id="68"/>
    </w:p>
    <w:p w14:paraId="08897E79" w14:textId="77777777" w:rsidR="00F816EB" w:rsidRPr="009D140D" w:rsidRDefault="00F816EB" w:rsidP="00F816EB">
      <w:pPr>
        <w:rPr>
          <w:sz w:val="24"/>
          <w:szCs w:val="24"/>
        </w:rPr>
      </w:pPr>
      <w:r w:rsidRPr="009D140D">
        <w:rPr>
          <w:sz w:val="24"/>
          <w:szCs w:val="24"/>
        </w:rPr>
        <w:t xml:space="preserve">There are many opportunities for you to support learning in school. These may include: </w:t>
      </w:r>
    </w:p>
    <w:p w14:paraId="1DC58C60" w14:textId="77777777" w:rsidR="00F816EB" w:rsidRPr="009D140D" w:rsidRDefault="00F816EB" w:rsidP="00287763">
      <w:pPr>
        <w:pStyle w:val="ListParagraph"/>
        <w:numPr>
          <w:ilvl w:val="0"/>
          <w:numId w:val="10"/>
        </w:numPr>
        <w:rPr>
          <w:sz w:val="24"/>
          <w:szCs w:val="24"/>
        </w:rPr>
      </w:pPr>
      <w:r w:rsidRPr="009D140D">
        <w:rPr>
          <w:sz w:val="24"/>
          <w:szCs w:val="24"/>
        </w:rPr>
        <w:t>volunteering to share the skills and knowledge you have</w:t>
      </w:r>
    </w:p>
    <w:p w14:paraId="3EA6FCFE" w14:textId="3805A9F4" w:rsidR="00F816EB" w:rsidRPr="009D140D" w:rsidRDefault="00F816EB" w:rsidP="00287763">
      <w:pPr>
        <w:pStyle w:val="ListParagraph"/>
        <w:numPr>
          <w:ilvl w:val="0"/>
          <w:numId w:val="10"/>
        </w:numPr>
        <w:rPr>
          <w:sz w:val="24"/>
          <w:szCs w:val="24"/>
        </w:rPr>
      </w:pPr>
      <w:r w:rsidRPr="009D140D">
        <w:rPr>
          <w:sz w:val="24"/>
          <w:szCs w:val="24"/>
        </w:rPr>
        <w:t>supporting children and young people in the classroom</w:t>
      </w:r>
    </w:p>
    <w:p w14:paraId="27446601" w14:textId="77777777" w:rsidR="00F816EB" w:rsidRPr="009D140D" w:rsidRDefault="00F816EB" w:rsidP="00287763">
      <w:pPr>
        <w:pStyle w:val="ListParagraph"/>
        <w:numPr>
          <w:ilvl w:val="0"/>
          <w:numId w:val="10"/>
        </w:numPr>
        <w:rPr>
          <w:sz w:val="24"/>
          <w:szCs w:val="24"/>
        </w:rPr>
      </w:pPr>
      <w:r w:rsidRPr="009D140D">
        <w:rPr>
          <w:sz w:val="24"/>
          <w:szCs w:val="24"/>
        </w:rPr>
        <w:t>supporting or lead extra-curricular activities</w:t>
      </w:r>
    </w:p>
    <w:p w14:paraId="060A0404" w14:textId="77777777" w:rsidR="00F816EB" w:rsidRPr="009D140D" w:rsidRDefault="00F816EB" w:rsidP="00287763">
      <w:pPr>
        <w:pStyle w:val="ListParagraph"/>
        <w:numPr>
          <w:ilvl w:val="0"/>
          <w:numId w:val="10"/>
        </w:numPr>
        <w:rPr>
          <w:sz w:val="24"/>
          <w:szCs w:val="24"/>
        </w:rPr>
      </w:pPr>
      <w:r w:rsidRPr="009D140D">
        <w:rPr>
          <w:sz w:val="24"/>
          <w:szCs w:val="24"/>
        </w:rPr>
        <w:t>directly supporting with specific skills (paired reading for example)</w:t>
      </w:r>
    </w:p>
    <w:p w14:paraId="4948C427" w14:textId="77777777" w:rsidR="00F816EB" w:rsidRPr="009D140D" w:rsidRDefault="00F816EB" w:rsidP="00F816EB">
      <w:pPr>
        <w:rPr>
          <w:sz w:val="24"/>
          <w:szCs w:val="24"/>
        </w:rPr>
      </w:pPr>
      <w:r w:rsidRPr="009D140D">
        <w:rPr>
          <w:sz w:val="24"/>
          <w:szCs w:val="24"/>
        </w:rPr>
        <w:t xml:space="preserve">More detail about this can be found using the link below: </w:t>
      </w:r>
    </w:p>
    <w:p w14:paraId="554E68F7" w14:textId="1D1A45B5" w:rsidR="00F816EB" w:rsidRDefault="00EF4E67" w:rsidP="00F816EB">
      <w:pPr>
        <w:rPr>
          <w:sz w:val="24"/>
          <w:szCs w:val="24"/>
        </w:rPr>
      </w:pPr>
      <w:hyperlink r:id="rId55" w:history="1">
        <w:r w:rsidR="001F1DCE" w:rsidRPr="009D140D">
          <w:rPr>
            <w:rStyle w:val="Hyperlink"/>
            <w:sz w:val="24"/>
            <w:szCs w:val="24"/>
          </w:rPr>
          <w:t>http://jobs.aberdeenshire.gov.uk/volunteer-with-us/</w:t>
        </w:r>
      </w:hyperlink>
      <w:r w:rsidR="001F1DCE" w:rsidRPr="009D140D">
        <w:rPr>
          <w:sz w:val="24"/>
          <w:szCs w:val="24"/>
        </w:rPr>
        <w:t xml:space="preserve"> </w:t>
      </w:r>
      <w:r w:rsidR="00F816EB" w:rsidRPr="009D140D">
        <w:rPr>
          <w:sz w:val="24"/>
          <w:szCs w:val="24"/>
        </w:rPr>
        <w:t xml:space="preserve">or contact your Head teacher. </w:t>
      </w:r>
    </w:p>
    <w:p w14:paraId="13F0E282" w14:textId="0311A40D" w:rsidR="00CE5D4B" w:rsidRDefault="00CE5D4B" w:rsidP="00F816EB">
      <w:pPr>
        <w:rPr>
          <w:sz w:val="24"/>
          <w:szCs w:val="24"/>
        </w:rPr>
      </w:pPr>
    </w:p>
    <w:p w14:paraId="3C1DBFDF" w14:textId="77777777" w:rsidR="00F816EB" w:rsidRPr="009D140D" w:rsidRDefault="00F816EB" w:rsidP="009B2CDC">
      <w:pPr>
        <w:pStyle w:val="Heading1"/>
        <w:rPr>
          <w:rFonts w:cs="Arial"/>
        </w:rPr>
      </w:pPr>
      <w:bookmarkStart w:id="69" w:name="_Toc53132746"/>
      <w:r w:rsidRPr="009D140D">
        <w:rPr>
          <w:rFonts w:cs="Arial"/>
        </w:rPr>
        <w:lastRenderedPageBreak/>
        <w:t>Collaborating with the Community</w:t>
      </w:r>
      <w:bookmarkEnd w:id="69"/>
      <w:r w:rsidRPr="009D140D">
        <w:rPr>
          <w:rFonts w:cs="Arial"/>
        </w:rPr>
        <w:t xml:space="preserve"> </w:t>
      </w:r>
    </w:p>
    <w:p w14:paraId="32F96879" w14:textId="77777777" w:rsidR="00CE5D4B" w:rsidRDefault="00CE5D4B" w:rsidP="00CE5D4B">
      <w:pPr>
        <w:rPr>
          <w:sz w:val="24"/>
          <w:szCs w:val="24"/>
        </w:rPr>
      </w:pPr>
      <w:r>
        <w:rPr>
          <w:sz w:val="24"/>
          <w:szCs w:val="24"/>
        </w:rPr>
        <w:t>Mill O’Forest primary school</w:t>
      </w:r>
      <w:r w:rsidRPr="00F816EB">
        <w:rPr>
          <w:sz w:val="24"/>
          <w:szCs w:val="24"/>
        </w:rPr>
        <w:t xml:space="preserve"> work</w:t>
      </w:r>
      <w:r>
        <w:rPr>
          <w:sz w:val="24"/>
          <w:szCs w:val="24"/>
        </w:rPr>
        <w:t>s</w:t>
      </w:r>
      <w:r w:rsidRPr="00F816EB">
        <w:rPr>
          <w:sz w:val="24"/>
          <w:szCs w:val="24"/>
        </w:rPr>
        <w:t xml:space="preserve"> with many local organisations, community groups and businesses to ensure our children and young people benefit from further resources, experiences and opportunities. If you are interested in working with the school, please contact the Headteacher</w:t>
      </w:r>
      <w:r>
        <w:rPr>
          <w:sz w:val="24"/>
          <w:szCs w:val="24"/>
        </w:rPr>
        <w:t>.</w:t>
      </w:r>
    </w:p>
    <w:p w14:paraId="50143855" w14:textId="77D67633" w:rsidR="00EA5AA5" w:rsidRPr="009D140D" w:rsidRDefault="00EA5AA5" w:rsidP="00F677B1">
      <w:pPr>
        <w:pStyle w:val="Heading1"/>
        <w:rPr>
          <w:rFonts w:cs="Arial"/>
        </w:rPr>
      </w:pPr>
      <w:bookmarkStart w:id="70" w:name="_Toc53132747"/>
      <w:r w:rsidRPr="009D140D">
        <w:rPr>
          <w:rFonts w:cs="Arial"/>
        </w:rPr>
        <w:t>Addressing Concerns &amp; Complaints</w:t>
      </w:r>
      <w:bookmarkEnd w:id="70"/>
    </w:p>
    <w:p w14:paraId="08B22E50" w14:textId="77777777" w:rsidR="00EA5AA5" w:rsidRPr="009D140D" w:rsidRDefault="00EA5AA5" w:rsidP="00634250">
      <w:pPr>
        <w:autoSpaceDE w:val="0"/>
        <w:autoSpaceDN w:val="0"/>
        <w:adjustRightInd w:val="0"/>
        <w:spacing w:after="0" w:line="240" w:lineRule="auto"/>
        <w:rPr>
          <w:sz w:val="24"/>
          <w:szCs w:val="24"/>
        </w:rPr>
      </w:pPr>
      <w:r w:rsidRPr="009D140D">
        <w:rPr>
          <w:sz w:val="24"/>
          <w:szCs w:val="24"/>
        </w:rPr>
        <w:t>Aberdeenshire Council recognises the vital role that parents play in supporting their child’s learning and is committed to fostering positive relationships with parents. No matter how strong partnerships are, or how good our policies are, sometimes things can still go wrong and there may be occasions where parents wish to express unhappiness or dissatisfaction with council services, policies or staff behaviour.</w:t>
      </w:r>
    </w:p>
    <w:p w14:paraId="36A75A2D" w14:textId="77777777" w:rsidR="00EA5AA5" w:rsidRPr="009D140D" w:rsidRDefault="00EA5AA5" w:rsidP="00634250">
      <w:pPr>
        <w:autoSpaceDE w:val="0"/>
        <w:autoSpaceDN w:val="0"/>
        <w:adjustRightInd w:val="0"/>
        <w:spacing w:after="0" w:line="240" w:lineRule="auto"/>
        <w:rPr>
          <w:sz w:val="24"/>
          <w:szCs w:val="24"/>
        </w:rPr>
      </w:pPr>
    </w:p>
    <w:p w14:paraId="4D3B4325" w14:textId="3FCA21CA" w:rsidR="00EA5AA5" w:rsidRPr="009D140D" w:rsidRDefault="00EF4E67" w:rsidP="00634250">
      <w:pPr>
        <w:autoSpaceDE w:val="0"/>
        <w:autoSpaceDN w:val="0"/>
        <w:adjustRightInd w:val="0"/>
        <w:spacing w:after="0" w:line="240" w:lineRule="auto"/>
        <w:rPr>
          <w:rStyle w:val="eop"/>
          <w:color w:val="000000"/>
          <w:sz w:val="24"/>
          <w:shd w:val="clear" w:color="auto" w:fill="FFFFFF"/>
        </w:rPr>
      </w:pPr>
      <w:hyperlink r:id="rId56" w:tgtFrame="_blank" w:history="1">
        <w:r w:rsidR="00EA5AA5" w:rsidRPr="009D140D">
          <w:rPr>
            <w:rStyle w:val="normaltextrun"/>
            <w:color w:val="10123A"/>
            <w:sz w:val="24"/>
            <w:u w:val="single"/>
            <w:shd w:val="clear" w:color="auto" w:fill="FFFFFF"/>
          </w:rPr>
          <w:t>http://aberdeenshire.gov.uk/contact-us/have-your-say/have-your-say-guide/</w:t>
        </w:r>
      </w:hyperlink>
      <w:r w:rsidR="00EA5AA5" w:rsidRPr="009D140D">
        <w:rPr>
          <w:rStyle w:val="normaltextrun"/>
          <w:color w:val="10123A"/>
          <w:sz w:val="24"/>
          <w:u w:val="single"/>
          <w:shd w:val="clear" w:color="auto" w:fill="FFFFFF"/>
        </w:rPr>
        <w:t> </w:t>
      </w:r>
      <w:r w:rsidR="00EA5AA5" w:rsidRPr="009D140D">
        <w:rPr>
          <w:rStyle w:val="eop"/>
          <w:color w:val="000000"/>
          <w:sz w:val="24"/>
          <w:shd w:val="clear" w:color="auto" w:fill="FFFFFF"/>
        </w:rPr>
        <w:t> </w:t>
      </w:r>
    </w:p>
    <w:p w14:paraId="758BB143" w14:textId="77777777" w:rsidR="00EA5AA5" w:rsidRPr="009D140D" w:rsidRDefault="00EA5AA5" w:rsidP="00634250">
      <w:pPr>
        <w:autoSpaceDE w:val="0"/>
        <w:autoSpaceDN w:val="0"/>
        <w:adjustRightInd w:val="0"/>
        <w:spacing w:after="0" w:line="240" w:lineRule="auto"/>
        <w:rPr>
          <w:sz w:val="24"/>
          <w:szCs w:val="24"/>
        </w:rPr>
      </w:pPr>
    </w:p>
    <w:p w14:paraId="0B1C5AD8" w14:textId="77777777" w:rsidR="00EA5AA5" w:rsidRPr="009D140D" w:rsidRDefault="00EA5AA5" w:rsidP="00634250">
      <w:pPr>
        <w:autoSpaceDE w:val="0"/>
        <w:autoSpaceDN w:val="0"/>
        <w:adjustRightInd w:val="0"/>
        <w:spacing w:after="0" w:line="240" w:lineRule="auto"/>
        <w:rPr>
          <w:sz w:val="24"/>
          <w:szCs w:val="24"/>
        </w:rPr>
      </w:pPr>
      <w:r w:rsidRPr="009D140D">
        <w:rPr>
          <w:sz w:val="24"/>
          <w:szCs w:val="24"/>
        </w:rPr>
        <w:t xml:space="preserve">When a complaint is made it must be handled in accordance with the Complaints Handling Procedure which provides two opportunities to resolve issues internally. In order to maintain positive relationships, it is usually better for all if parental concerns or complaints can be resolved at school/ early years setting level as quickly as possible. </w:t>
      </w:r>
    </w:p>
    <w:p w14:paraId="59D5BB8D" w14:textId="77777777" w:rsidR="00EA5AA5" w:rsidRPr="009D140D" w:rsidRDefault="00EA5AA5" w:rsidP="00634250">
      <w:pPr>
        <w:autoSpaceDE w:val="0"/>
        <w:autoSpaceDN w:val="0"/>
        <w:adjustRightInd w:val="0"/>
        <w:spacing w:after="0" w:line="240" w:lineRule="auto"/>
        <w:rPr>
          <w:sz w:val="24"/>
          <w:szCs w:val="24"/>
        </w:rPr>
      </w:pPr>
    </w:p>
    <w:p w14:paraId="7788FB11" w14:textId="77777777" w:rsidR="00EA5AA5" w:rsidRPr="009D140D" w:rsidRDefault="00EA5AA5" w:rsidP="00634250">
      <w:pPr>
        <w:autoSpaceDE w:val="0"/>
        <w:autoSpaceDN w:val="0"/>
        <w:adjustRightInd w:val="0"/>
        <w:spacing w:after="0" w:line="240" w:lineRule="auto"/>
        <w:rPr>
          <w:sz w:val="24"/>
          <w:szCs w:val="24"/>
        </w:rPr>
      </w:pPr>
      <w:r w:rsidRPr="009D140D">
        <w:rPr>
          <w:sz w:val="24"/>
          <w:szCs w:val="24"/>
        </w:rPr>
        <w:t>If a concern or complaint cannot be resolved at frontline resolution (Stage 1) then it will progress to Investigation (Stage 2) and a detailed investigation into the matter will be carried out. Complaints that are complex, serious or high risk and require detailed, lengthy investigation may be dealt with at the Investigation Stage from the outset.</w:t>
      </w:r>
    </w:p>
    <w:p w14:paraId="5D14BC20" w14:textId="77777777" w:rsidR="00EA5AA5" w:rsidRPr="009D140D" w:rsidRDefault="00EA5AA5" w:rsidP="00634250">
      <w:pPr>
        <w:autoSpaceDE w:val="0"/>
        <w:autoSpaceDN w:val="0"/>
        <w:adjustRightInd w:val="0"/>
        <w:spacing w:after="0" w:line="240" w:lineRule="auto"/>
        <w:rPr>
          <w:sz w:val="24"/>
          <w:szCs w:val="24"/>
        </w:rPr>
      </w:pPr>
    </w:p>
    <w:p w14:paraId="7F8208B0" w14:textId="77777777" w:rsidR="00EA5AA5" w:rsidRPr="009D140D" w:rsidRDefault="00EA5AA5" w:rsidP="00634250">
      <w:pPr>
        <w:autoSpaceDE w:val="0"/>
        <w:autoSpaceDN w:val="0"/>
        <w:adjustRightInd w:val="0"/>
        <w:spacing w:after="0" w:line="240" w:lineRule="auto"/>
        <w:rPr>
          <w:sz w:val="24"/>
          <w:szCs w:val="24"/>
        </w:rPr>
      </w:pPr>
      <w:r w:rsidRPr="009D140D">
        <w:rPr>
          <w:sz w:val="24"/>
          <w:szCs w:val="24"/>
        </w:rPr>
        <w:t xml:space="preserve">Once the two internal stages of the Complaints Handling procedure have been exhausted, the complainant must be directed to the Scottish Public Services Ombudsman (SPSO) to carry out an independent external review of the process.  The SPSO is the final stage of the complaint procedure. </w:t>
      </w:r>
    </w:p>
    <w:p w14:paraId="3A944BD0" w14:textId="77777777" w:rsidR="00EA5AA5" w:rsidRPr="009D140D" w:rsidRDefault="00EA5AA5" w:rsidP="00634250">
      <w:pPr>
        <w:autoSpaceDE w:val="0"/>
        <w:autoSpaceDN w:val="0"/>
        <w:adjustRightInd w:val="0"/>
        <w:spacing w:after="0" w:line="240" w:lineRule="auto"/>
        <w:rPr>
          <w:sz w:val="24"/>
          <w:szCs w:val="24"/>
        </w:rPr>
      </w:pPr>
    </w:p>
    <w:p w14:paraId="662D3869" w14:textId="77777777" w:rsidR="00EA5AA5" w:rsidRPr="009D140D" w:rsidRDefault="00EA5AA5" w:rsidP="00634250">
      <w:pPr>
        <w:autoSpaceDE w:val="0"/>
        <w:autoSpaceDN w:val="0"/>
        <w:adjustRightInd w:val="0"/>
        <w:spacing w:after="0" w:line="240" w:lineRule="auto"/>
        <w:rPr>
          <w:sz w:val="24"/>
          <w:szCs w:val="24"/>
        </w:rPr>
      </w:pPr>
      <w:r w:rsidRPr="009D140D">
        <w:rPr>
          <w:sz w:val="24"/>
          <w:szCs w:val="24"/>
        </w:rPr>
        <w:t>Once the SPSO reaches a decision they may contact the council with recommendations for improvement and will provide dates by which the recommendations must be implemented. The council is required to report back to the SPSO and evidence that the required action has been taken.</w:t>
      </w:r>
    </w:p>
    <w:p w14:paraId="677B586A" w14:textId="77777777" w:rsidR="004E5EBE" w:rsidRPr="009D140D" w:rsidRDefault="004E5EBE" w:rsidP="00701B37">
      <w:pPr>
        <w:rPr>
          <w:sz w:val="24"/>
          <w:szCs w:val="24"/>
        </w:rPr>
      </w:pPr>
      <w:r w:rsidRPr="009D140D">
        <w:rPr>
          <w:sz w:val="24"/>
          <w:szCs w:val="24"/>
        </w:rPr>
        <w:br w:type="page"/>
      </w:r>
    </w:p>
    <w:p w14:paraId="638DC367" w14:textId="487F1E3F" w:rsidR="00701B37" w:rsidRPr="009D140D" w:rsidRDefault="004E5EBE" w:rsidP="00701B37">
      <w:pPr>
        <w:pStyle w:val="Documenttitle"/>
      </w:pPr>
      <w:bookmarkStart w:id="71" w:name="_Toc53132748"/>
      <w:r w:rsidRPr="009D140D">
        <w:lastRenderedPageBreak/>
        <w:t>School Policies and Useful Information</w:t>
      </w:r>
      <w:bookmarkEnd w:id="71"/>
    </w:p>
    <w:p w14:paraId="679DF67A" w14:textId="77777777" w:rsidR="00CE5D4B" w:rsidRPr="00B72972" w:rsidRDefault="00CE5D4B" w:rsidP="00CE5D4B">
      <w:pPr>
        <w:rPr>
          <w:sz w:val="24"/>
          <w:szCs w:val="24"/>
        </w:rPr>
      </w:pPr>
      <w:r w:rsidRPr="009B2CDC">
        <w:rPr>
          <w:sz w:val="24"/>
          <w:szCs w:val="24"/>
        </w:rPr>
        <w:t xml:space="preserve">School Policies such as the Homework Policy; Promoting Positive Relationships; our Mobile Phone etc. are published on the school website and can be found by clicking the parents tab at the top. Please go to: </w:t>
      </w:r>
      <w:hyperlink r:id="rId57" w:history="1">
        <w:r w:rsidRPr="00B72972">
          <w:rPr>
            <w:rStyle w:val="Hyperlink"/>
            <w:color w:val="auto"/>
            <w:sz w:val="24"/>
            <w:szCs w:val="24"/>
          </w:rPr>
          <w:t>http://milloforest.aberdeenshire.sch.uk/policies/</w:t>
        </w:r>
      </w:hyperlink>
    </w:p>
    <w:p w14:paraId="317AC4FF" w14:textId="77777777" w:rsidR="00CE5D4B" w:rsidRDefault="00CE5D4B" w:rsidP="009B2CDC">
      <w:pPr>
        <w:rPr>
          <w:sz w:val="24"/>
          <w:szCs w:val="24"/>
        </w:rPr>
      </w:pPr>
    </w:p>
    <w:p w14:paraId="508EB03F" w14:textId="5B644A14" w:rsidR="002B755E" w:rsidRPr="009D140D" w:rsidRDefault="004E5EBE" w:rsidP="009B2CDC">
      <w:pPr>
        <w:rPr>
          <w:sz w:val="24"/>
          <w:szCs w:val="24"/>
        </w:rPr>
      </w:pPr>
      <w:r w:rsidRPr="009D140D">
        <w:rPr>
          <w:sz w:val="24"/>
          <w:szCs w:val="24"/>
        </w:rPr>
        <w:t xml:space="preserve">All Aberdeenshire Council Education policies can be found here: </w:t>
      </w:r>
    </w:p>
    <w:p w14:paraId="29C59B7F" w14:textId="0CEA227B" w:rsidR="002B755E" w:rsidRPr="009D140D" w:rsidRDefault="00EF4E67">
      <w:hyperlink r:id="rId58" w:history="1">
        <w:r w:rsidR="002213CB" w:rsidRPr="009D140D">
          <w:rPr>
            <w:rStyle w:val="Hyperlink"/>
            <w:sz w:val="24"/>
            <w:szCs w:val="24"/>
          </w:rPr>
          <w:t>http://www.aberdeenshire.gov.uk/council-and-democracy/about-us/service-structure/education-and-childrens-services-policy-framework/</w:t>
        </w:r>
      </w:hyperlink>
      <w:r w:rsidR="002B755E" w:rsidRPr="009D140D">
        <w:t xml:space="preserve"> </w:t>
      </w:r>
    </w:p>
    <w:p w14:paraId="58A9FE0C" w14:textId="606BA7C2" w:rsidR="004E5EBE" w:rsidRPr="009D140D" w:rsidRDefault="004E5EBE" w:rsidP="004E5EBE">
      <w:pPr>
        <w:pStyle w:val="Heading1"/>
        <w:rPr>
          <w:rFonts w:cs="Arial"/>
        </w:rPr>
      </w:pPr>
      <w:bookmarkStart w:id="72" w:name="_Toc53132749"/>
      <w:r w:rsidRPr="009D140D">
        <w:rPr>
          <w:rFonts w:cs="Arial"/>
        </w:rPr>
        <w:t>Attendance</w:t>
      </w:r>
      <w:bookmarkEnd w:id="72"/>
    </w:p>
    <w:p w14:paraId="2F0E4FA3" w14:textId="77777777" w:rsidR="00CE5D4B" w:rsidRPr="00B72972" w:rsidRDefault="00CE5D4B" w:rsidP="00CE5D4B">
      <w:pPr>
        <w:rPr>
          <w:sz w:val="24"/>
          <w:szCs w:val="24"/>
        </w:rPr>
      </w:pPr>
      <w:r w:rsidRPr="00B72972">
        <w:rPr>
          <w:sz w:val="24"/>
          <w:szCs w:val="24"/>
        </w:rPr>
        <w:t>Parents are responsible for ensuring that their children attend school regularly and arrive on time. They are also responsible for ensuring the safety of their children on their journeys to and from school except whilst on school transport where Aberdeenshire Council has clear guidelines about pupil safety.</w:t>
      </w:r>
    </w:p>
    <w:p w14:paraId="5311F6C2" w14:textId="77777777" w:rsidR="00CE5D4B" w:rsidRPr="00B72972" w:rsidRDefault="00CE5D4B" w:rsidP="00CE5D4B">
      <w:pPr>
        <w:rPr>
          <w:sz w:val="24"/>
          <w:szCs w:val="24"/>
        </w:rPr>
      </w:pPr>
      <w:r w:rsidRPr="00B72972">
        <w:rPr>
          <w:sz w:val="24"/>
          <w:szCs w:val="24"/>
        </w:rPr>
        <w:t>Regular and punctual attendance is linked closely to achievement and school staff would wish to work with parents to ensure that children can achieve fully. The school is required by law to maintain an accurate record of the attendance and absence of each pupil and parents are requested to assist in this process by keeping the school informed if their child is to be absent for any reason.</w:t>
      </w:r>
    </w:p>
    <w:p w14:paraId="73345973" w14:textId="77777777" w:rsidR="00CE5D4B" w:rsidRPr="00B72972" w:rsidRDefault="00CE5D4B" w:rsidP="00CE5D4B">
      <w:pPr>
        <w:rPr>
          <w:b/>
          <w:sz w:val="24"/>
          <w:szCs w:val="24"/>
        </w:rPr>
      </w:pPr>
      <w:r w:rsidRPr="00B72972">
        <w:rPr>
          <w:b/>
          <w:sz w:val="24"/>
          <w:szCs w:val="24"/>
        </w:rPr>
        <w:t>Unplanned Absence</w:t>
      </w:r>
    </w:p>
    <w:p w14:paraId="3A587CF9" w14:textId="77777777" w:rsidR="00CE5D4B" w:rsidRDefault="00CE5D4B" w:rsidP="00CE5D4B">
      <w:pPr>
        <w:rPr>
          <w:sz w:val="24"/>
          <w:szCs w:val="24"/>
        </w:rPr>
      </w:pPr>
      <w:r w:rsidRPr="00B72972">
        <w:rPr>
          <w:sz w:val="24"/>
          <w:szCs w:val="24"/>
        </w:rPr>
        <w:t>It is important to note that if a child does not arrive at school and there is no reasonable explanation provided for his/her absence then members of staff will be required to ascertain the whereabouts for the safety of the individual child. This will involve a phone call to the parent soon after 9.30am. Repeated calls will be made until the child’s whereabouts have been confirmed. If contact cannot be made the situation will be assessed and it may be thought necessary to inform the local social work department. In order to avoid causing unnecessary concern for staff and parents the importance of good communication between home and school cannot be over-emphasised.</w:t>
      </w:r>
    </w:p>
    <w:p w14:paraId="6FBF4162" w14:textId="77777777" w:rsidR="00CE5D4B" w:rsidRPr="000F3667" w:rsidRDefault="00CE5D4B" w:rsidP="00CE5D4B">
      <w:pPr>
        <w:rPr>
          <w:sz w:val="24"/>
          <w:szCs w:val="24"/>
        </w:rPr>
      </w:pPr>
      <w:r w:rsidRPr="000F3667">
        <w:rPr>
          <w:sz w:val="24"/>
          <w:szCs w:val="24"/>
        </w:rPr>
        <w:t>Parents are asked to assist school staff in the manner detailed below:</w:t>
      </w:r>
    </w:p>
    <w:p w14:paraId="173C4025" w14:textId="77777777" w:rsidR="00CE5D4B" w:rsidRPr="000F3667" w:rsidRDefault="00CE5D4B" w:rsidP="00CE5D4B">
      <w:pPr>
        <w:pStyle w:val="ListParagraph"/>
        <w:numPr>
          <w:ilvl w:val="0"/>
          <w:numId w:val="10"/>
        </w:numPr>
        <w:ind w:left="284" w:hanging="284"/>
        <w:rPr>
          <w:sz w:val="24"/>
          <w:szCs w:val="24"/>
        </w:rPr>
      </w:pPr>
      <w:r w:rsidRPr="000F3667">
        <w:rPr>
          <w:sz w:val="24"/>
          <w:szCs w:val="24"/>
        </w:rPr>
        <w:t>If your child is unable to attend school through illness/other reason please telephone the school between 8:30am and 9:30 am on the first day of his/her absence or send a signed note via a brother or sister where applicable.</w:t>
      </w:r>
    </w:p>
    <w:p w14:paraId="7D758283" w14:textId="77777777" w:rsidR="00CE5D4B" w:rsidRDefault="00CE5D4B" w:rsidP="00CE5D4B">
      <w:pPr>
        <w:pStyle w:val="ListParagraph"/>
        <w:numPr>
          <w:ilvl w:val="0"/>
          <w:numId w:val="10"/>
        </w:numPr>
        <w:ind w:left="284" w:hanging="284"/>
        <w:rPr>
          <w:sz w:val="24"/>
          <w:szCs w:val="24"/>
        </w:rPr>
      </w:pPr>
      <w:r w:rsidRPr="000F3667">
        <w:rPr>
          <w:sz w:val="24"/>
          <w:szCs w:val="24"/>
        </w:rPr>
        <w:t>If your child is home for lunch and becomes unwell at lunchtime making them unable to return to school in the afternoon please telephone the school before the beginning of the afternoon session to inform a member of staff.</w:t>
      </w:r>
    </w:p>
    <w:p w14:paraId="201CC8D6" w14:textId="77777777" w:rsidR="00CE5D4B" w:rsidRPr="000F3667" w:rsidRDefault="00CE5D4B" w:rsidP="00CE5D4B">
      <w:pPr>
        <w:pStyle w:val="ListParagraph"/>
        <w:numPr>
          <w:ilvl w:val="0"/>
          <w:numId w:val="10"/>
        </w:numPr>
        <w:ind w:left="284" w:hanging="284"/>
        <w:rPr>
          <w:sz w:val="24"/>
          <w:szCs w:val="24"/>
        </w:rPr>
      </w:pPr>
      <w:r w:rsidRPr="000F3667">
        <w:rPr>
          <w:sz w:val="24"/>
          <w:szCs w:val="24"/>
        </w:rPr>
        <w:t>When you contact the school it would be helpful if an indication could be given as to the child’s expected length of absence from school.</w:t>
      </w:r>
    </w:p>
    <w:p w14:paraId="0B518D4A" w14:textId="77777777" w:rsidR="00CE5D4B" w:rsidRPr="000F3667" w:rsidRDefault="00CE5D4B" w:rsidP="00CE5D4B">
      <w:pPr>
        <w:pStyle w:val="ListParagraph"/>
        <w:numPr>
          <w:ilvl w:val="0"/>
          <w:numId w:val="10"/>
        </w:numPr>
        <w:ind w:left="284" w:hanging="284"/>
        <w:rPr>
          <w:sz w:val="24"/>
          <w:szCs w:val="24"/>
        </w:rPr>
      </w:pPr>
      <w:r w:rsidRPr="000F3667">
        <w:rPr>
          <w:sz w:val="24"/>
          <w:szCs w:val="24"/>
        </w:rPr>
        <w:t>On your child’s return to school a note should be provided explaining the reason for absence and confirming the periods of absence from the school. The note should be signed and dated.</w:t>
      </w:r>
    </w:p>
    <w:p w14:paraId="4604C4FF" w14:textId="77777777" w:rsidR="009962DB" w:rsidRPr="009D140D" w:rsidRDefault="009962DB" w:rsidP="009962DB">
      <w:pPr>
        <w:rPr>
          <w:sz w:val="24"/>
          <w:szCs w:val="24"/>
        </w:rPr>
      </w:pPr>
      <w:r w:rsidRPr="009D140D">
        <w:rPr>
          <w:sz w:val="24"/>
          <w:szCs w:val="24"/>
        </w:rPr>
        <w:lastRenderedPageBreak/>
        <w:t>The school follows the Aberdeenshire Attendance Policy:</w:t>
      </w:r>
    </w:p>
    <w:p w14:paraId="4006435A" w14:textId="77777777" w:rsidR="009962DB" w:rsidRPr="009D140D" w:rsidRDefault="00EF4E67" w:rsidP="009962DB">
      <w:pPr>
        <w:rPr>
          <w:sz w:val="24"/>
          <w:szCs w:val="24"/>
        </w:rPr>
      </w:pPr>
      <w:hyperlink r:id="rId59" w:history="1">
        <w:r w:rsidR="009962DB" w:rsidRPr="009D140D">
          <w:rPr>
            <w:rStyle w:val="Hyperlink"/>
            <w:color w:val="auto"/>
            <w:sz w:val="24"/>
            <w:szCs w:val="24"/>
          </w:rPr>
          <w:t>http://www.aberdeenshire.gov.uk/media/19805/attendance-policy_april-2015.pdf</w:t>
        </w:r>
      </w:hyperlink>
      <w:r w:rsidR="009962DB" w:rsidRPr="009D140D">
        <w:rPr>
          <w:sz w:val="24"/>
          <w:szCs w:val="24"/>
        </w:rPr>
        <w:t xml:space="preserve">  </w:t>
      </w:r>
    </w:p>
    <w:p w14:paraId="4B52AFEF" w14:textId="77777777" w:rsidR="009962DB" w:rsidRPr="009D140D" w:rsidRDefault="009962DB" w:rsidP="009962DB">
      <w:pPr>
        <w:rPr>
          <w:sz w:val="24"/>
          <w:szCs w:val="24"/>
        </w:rPr>
      </w:pPr>
      <w:r w:rsidRPr="009D140D">
        <w:rPr>
          <w:sz w:val="24"/>
          <w:szCs w:val="24"/>
        </w:rPr>
        <w:t>Procedures for following up on pupil absence are based on the Education (Scotland) Act 1980 which requires by law that parents/carers ensure that children attend school regularly. The Home/School Liaison Officer has a key role to play, providing a vital link.</w:t>
      </w:r>
    </w:p>
    <w:p w14:paraId="3C720AEF" w14:textId="4F94ED7A" w:rsidR="004E5EBE" w:rsidRPr="009D140D" w:rsidRDefault="004E5EBE" w:rsidP="004E5EBE">
      <w:pPr>
        <w:pStyle w:val="Heading1"/>
        <w:rPr>
          <w:rFonts w:cs="Arial"/>
        </w:rPr>
      </w:pPr>
      <w:bookmarkStart w:id="73" w:name="_Toc53132750"/>
      <w:r w:rsidRPr="009D140D">
        <w:rPr>
          <w:rFonts w:cs="Arial"/>
        </w:rPr>
        <w:t>Holidays during term time.</w:t>
      </w:r>
      <w:bookmarkEnd w:id="73"/>
    </w:p>
    <w:p w14:paraId="3F0BC0CF" w14:textId="0A1D73EF" w:rsidR="002B755E" w:rsidRPr="009D140D" w:rsidRDefault="004E5EBE" w:rsidP="004E5EBE">
      <w:pPr>
        <w:rPr>
          <w:sz w:val="24"/>
          <w:szCs w:val="24"/>
        </w:rPr>
      </w:pPr>
      <w:r w:rsidRPr="009D140D">
        <w:rPr>
          <w:sz w:val="24"/>
          <w:szCs w:val="24"/>
        </w:rPr>
        <w:t>The Scottish Government has deemed that holidays taken during term time</w:t>
      </w:r>
      <w:r w:rsidR="00454A11" w:rsidRPr="009D140D">
        <w:rPr>
          <w:sz w:val="24"/>
          <w:szCs w:val="24"/>
        </w:rPr>
        <w:t xml:space="preserve"> for primary and secondary children</w:t>
      </w:r>
      <w:r w:rsidRPr="009D140D">
        <w:rPr>
          <w:sz w:val="24"/>
          <w:szCs w:val="24"/>
        </w:rPr>
        <w:t xml:space="preserve"> should be recorded as unauthorised absence unless there are special, exceptional circumstances. Should you wish to remove your child from school to attend a family holiday you must inform the Head Teacher. This will be recorded as unauthorised absence though there may at times be exceptional family circumstances previously discussed with the Head Teacher.  Parents are advised to limit the number of holidays taken during term time, to minimise disruption to a child’s education. For annual holiday dates for Aberdeenshire schools please see the section at the back of this book, con</w:t>
      </w:r>
      <w:r w:rsidR="00AD6F81" w:rsidRPr="009D140D">
        <w:rPr>
          <w:sz w:val="24"/>
          <w:szCs w:val="24"/>
        </w:rPr>
        <w:t xml:space="preserve">tact the school office or go to: </w:t>
      </w:r>
    </w:p>
    <w:p w14:paraId="4F5E2590" w14:textId="40F09F1D" w:rsidR="004E5EBE" w:rsidRPr="009D140D" w:rsidRDefault="00EF4E67" w:rsidP="004E5EBE">
      <w:pPr>
        <w:rPr>
          <w:sz w:val="24"/>
          <w:szCs w:val="24"/>
        </w:rPr>
      </w:pPr>
      <w:hyperlink r:id="rId60" w:history="1">
        <w:r w:rsidR="004E5EBE" w:rsidRPr="009D140D">
          <w:rPr>
            <w:color w:val="10123A"/>
            <w:sz w:val="24"/>
            <w:szCs w:val="24"/>
            <w:u w:val="single"/>
          </w:rPr>
          <w:t>http://www.aberdeenshire.gov.uk/schools/parents-carers/school-term-dates-and-in-service-days/</w:t>
        </w:r>
      </w:hyperlink>
    </w:p>
    <w:p w14:paraId="68C7B066" w14:textId="6C662D77" w:rsidR="004E5EBE" w:rsidRPr="009D140D" w:rsidRDefault="004E5EBE" w:rsidP="004E5EBE">
      <w:pPr>
        <w:pStyle w:val="Heading1"/>
        <w:rPr>
          <w:rFonts w:cs="Arial"/>
        </w:rPr>
      </w:pPr>
      <w:bookmarkStart w:id="74" w:name="_Toc53132751"/>
      <w:r w:rsidRPr="009D140D">
        <w:rPr>
          <w:rFonts w:cs="Arial"/>
        </w:rPr>
        <w:t>Dress Code</w:t>
      </w:r>
      <w:bookmarkEnd w:id="74"/>
    </w:p>
    <w:p w14:paraId="613200DD" w14:textId="77777777" w:rsidR="00CE5D4B" w:rsidRPr="003431A8" w:rsidRDefault="00CE5D4B" w:rsidP="00CE5D4B">
      <w:pPr>
        <w:rPr>
          <w:sz w:val="24"/>
          <w:szCs w:val="24"/>
        </w:rPr>
      </w:pPr>
      <w:r w:rsidRPr="003431A8">
        <w:rPr>
          <w:sz w:val="24"/>
          <w:szCs w:val="24"/>
        </w:rPr>
        <w:t>Pupils at Mill O’Forest Primary School are expected to wear the following items to school:</w:t>
      </w:r>
    </w:p>
    <w:p w14:paraId="5658016A" w14:textId="77777777" w:rsidR="00CE5D4B" w:rsidRPr="003431A8" w:rsidRDefault="00CE5D4B" w:rsidP="00CE5D4B">
      <w:pPr>
        <w:rPr>
          <w:sz w:val="24"/>
          <w:szCs w:val="24"/>
        </w:rPr>
      </w:pPr>
      <w:r w:rsidRPr="003431A8">
        <w:rPr>
          <w:b/>
          <w:sz w:val="24"/>
          <w:szCs w:val="24"/>
        </w:rPr>
        <w:t>Girls</w:t>
      </w:r>
      <w:r w:rsidRPr="003431A8">
        <w:rPr>
          <w:sz w:val="24"/>
          <w:szCs w:val="24"/>
        </w:rPr>
        <w:t xml:space="preserve"> </w:t>
      </w:r>
      <w:r>
        <w:rPr>
          <w:sz w:val="24"/>
          <w:szCs w:val="24"/>
        </w:rPr>
        <w:tab/>
      </w:r>
      <w:r w:rsidRPr="003431A8">
        <w:rPr>
          <w:sz w:val="24"/>
          <w:szCs w:val="24"/>
        </w:rPr>
        <w:t>white blouse or polo-shirt,</w:t>
      </w:r>
    </w:p>
    <w:p w14:paraId="093B2544" w14:textId="77777777" w:rsidR="00CE5D4B" w:rsidRPr="003431A8" w:rsidRDefault="00CE5D4B" w:rsidP="00CE5D4B">
      <w:pPr>
        <w:ind w:firstLine="720"/>
        <w:rPr>
          <w:sz w:val="24"/>
          <w:szCs w:val="24"/>
        </w:rPr>
      </w:pPr>
      <w:r w:rsidRPr="003431A8">
        <w:rPr>
          <w:sz w:val="24"/>
          <w:szCs w:val="24"/>
        </w:rPr>
        <w:t>grey skirt/pinafore/trousers or culottes</w:t>
      </w:r>
    </w:p>
    <w:p w14:paraId="3D114871" w14:textId="77777777" w:rsidR="00CE5D4B" w:rsidRPr="003431A8" w:rsidRDefault="00CE5D4B" w:rsidP="00CE5D4B">
      <w:pPr>
        <w:ind w:firstLine="720"/>
        <w:rPr>
          <w:sz w:val="24"/>
          <w:szCs w:val="24"/>
        </w:rPr>
      </w:pPr>
      <w:r w:rsidRPr="003431A8">
        <w:rPr>
          <w:sz w:val="24"/>
          <w:szCs w:val="24"/>
        </w:rPr>
        <w:t>Mill O’Forest tartan kilts</w:t>
      </w:r>
    </w:p>
    <w:p w14:paraId="5B14ED5E" w14:textId="77777777" w:rsidR="00CE5D4B" w:rsidRPr="003431A8" w:rsidRDefault="00CE5D4B" w:rsidP="00CE5D4B">
      <w:pPr>
        <w:ind w:firstLine="720"/>
        <w:rPr>
          <w:sz w:val="24"/>
          <w:szCs w:val="24"/>
        </w:rPr>
      </w:pPr>
      <w:r w:rsidRPr="003431A8">
        <w:rPr>
          <w:sz w:val="24"/>
          <w:szCs w:val="24"/>
        </w:rPr>
        <w:t>green school sweatshirt or cardigan</w:t>
      </w:r>
    </w:p>
    <w:p w14:paraId="4CE31294" w14:textId="77777777" w:rsidR="00CE5D4B" w:rsidRPr="003431A8" w:rsidRDefault="00CE5D4B" w:rsidP="00CE5D4B">
      <w:pPr>
        <w:ind w:firstLine="720"/>
        <w:rPr>
          <w:sz w:val="24"/>
          <w:szCs w:val="24"/>
        </w:rPr>
      </w:pPr>
      <w:r w:rsidRPr="003431A8">
        <w:rPr>
          <w:sz w:val="24"/>
          <w:szCs w:val="24"/>
        </w:rPr>
        <w:t>school or tartan tie.</w:t>
      </w:r>
    </w:p>
    <w:p w14:paraId="3E4C9307" w14:textId="77777777" w:rsidR="00CE5D4B" w:rsidRPr="003431A8" w:rsidRDefault="00CE5D4B" w:rsidP="00CE5D4B">
      <w:pPr>
        <w:ind w:firstLine="720"/>
        <w:rPr>
          <w:sz w:val="24"/>
          <w:szCs w:val="24"/>
        </w:rPr>
      </w:pPr>
      <w:r w:rsidRPr="003431A8">
        <w:rPr>
          <w:sz w:val="24"/>
          <w:szCs w:val="24"/>
        </w:rPr>
        <w:t>school scarves</w:t>
      </w:r>
    </w:p>
    <w:p w14:paraId="1AB15687" w14:textId="77777777" w:rsidR="00CE5D4B" w:rsidRPr="003431A8" w:rsidRDefault="00CE5D4B" w:rsidP="00CE5D4B">
      <w:pPr>
        <w:rPr>
          <w:sz w:val="24"/>
          <w:szCs w:val="24"/>
        </w:rPr>
      </w:pPr>
      <w:r w:rsidRPr="003431A8">
        <w:rPr>
          <w:b/>
          <w:sz w:val="24"/>
          <w:szCs w:val="24"/>
        </w:rPr>
        <w:t>Boys</w:t>
      </w:r>
      <w:r w:rsidRPr="003431A8">
        <w:rPr>
          <w:sz w:val="24"/>
          <w:szCs w:val="24"/>
        </w:rPr>
        <w:t xml:space="preserve"> </w:t>
      </w:r>
      <w:r>
        <w:rPr>
          <w:sz w:val="24"/>
          <w:szCs w:val="24"/>
        </w:rPr>
        <w:tab/>
      </w:r>
      <w:r w:rsidRPr="003431A8">
        <w:rPr>
          <w:sz w:val="24"/>
          <w:szCs w:val="24"/>
        </w:rPr>
        <w:t>white/grey shirt or polo-shirt</w:t>
      </w:r>
    </w:p>
    <w:p w14:paraId="20512A7F" w14:textId="77777777" w:rsidR="00CE5D4B" w:rsidRPr="003431A8" w:rsidRDefault="00CE5D4B" w:rsidP="00CE5D4B">
      <w:pPr>
        <w:ind w:firstLine="720"/>
        <w:rPr>
          <w:sz w:val="24"/>
          <w:szCs w:val="24"/>
        </w:rPr>
      </w:pPr>
      <w:r w:rsidRPr="003431A8">
        <w:rPr>
          <w:sz w:val="24"/>
          <w:szCs w:val="24"/>
        </w:rPr>
        <w:t>grey trousers</w:t>
      </w:r>
    </w:p>
    <w:p w14:paraId="64D81F7A" w14:textId="77777777" w:rsidR="00CE5D4B" w:rsidRPr="003431A8" w:rsidRDefault="00CE5D4B" w:rsidP="00CE5D4B">
      <w:pPr>
        <w:ind w:firstLine="720"/>
        <w:rPr>
          <w:sz w:val="24"/>
          <w:szCs w:val="24"/>
        </w:rPr>
      </w:pPr>
      <w:r w:rsidRPr="003431A8">
        <w:rPr>
          <w:sz w:val="24"/>
          <w:szCs w:val="24"/>
        </w:rPr>
        <w:t>Mill O’Forest tartan kilts</w:t>
      </w:r>
    </w:p>
    <w:p w14:paraId="523C8740" w14:textId="77777777" w:rsidR="00CE5D4B" w:rsidRPr="003431A8" w:rsidRDefault="00CE5D4B" w:rsidP="00CE5D4B">
      <w:pPr>
        <w:ind w:firstLine="720"/>
        <w:rPr>
          <w:sz w:val="24"/>
          <w:szCs w:val="24"/>
        </w:rPr>
      </w:pPr>
      <w:r w:rsidRPr="003431A8">
        <w:rPr>
          <w:sz w:val="24"/>
          <w:szCs w:val="24"/>
        </w:rPr>
        <w:t>green school sweatshirt</w:t>
      </w:r>
    </w:p>
    <w:p w14:paraId="771D8CB8" w14:textId="77777777" w:rsidR="00CE5D4B" w:rsidRPr="003431A8" w:rsidRDefault="00CE5D4B" w:rsidP="00CE5D4B">
      <w:pPr>
        <w:ind w:firstLine="720"/>
        <w:rPr>
          <w:sz w:val="24"/>
          <w:szCs w:val="24"/>
        </w:rPr>
      </w:pPr>
      <w:r w:rsidRPr="003431A8">
        <w:rPr>
          <w:sz w:val="24"/>
          <w:szCs w:val="24"/>
        </w:rPr>
        <w:t>school or tartan tie.</w:t>
      </w:r>
    </w:p>
    <w:p w14:paraId="43AC7351" w14:textId="77777777" w:rsidR="00CE5D4B" w:rsidRPr="003431A8" w:rsidRDefault="00CE5D4B" w:rsidP="00CE5D4B">
      <w:pPr>
        <w:ind w:firstLine="720"/>
        <w:rPr>
          <w:sz w:val="24"/>
          <w:szCs w:val="24"/>
        </w:rPr>
      </w:pPr>
      <w:r w:rsidRPr="003431A8">
        <w:rPr>
          <w:sz w:val="24"/>
          <w:szCs w:val="24"/>
        </w:rPr>
        <w:t>School scarves</w:t>
      </w:r>
    </w:p>
    <w:p w14:paraId="49D0C9A9" w14:textId="77777777" w:rsidR="00CE5D4B" w:rsidRPr="003431A8" w:rsidRDefault="00CE5D4B" w:rsidP="00CE5D4B">
      <w:pPr>
        <w:rPr>
          <w:sz w:val="24"/>
          <w:szCs w:val="24"/>
        </w:rPr>
      </w:pPr>
      <w:r w:rsidRPr="003431A8">
        <w:rPr>
          <w:sz w:val="24"/>
          <w:szCs w:val="24"/>
        </w:rPr>
        <w:t xml:space="preserve">School sweatshirts/cardigans, polo-shirts, T-shirts and ties are available from </w:t>
      </w:r>
      <w:hyperlink r:id="rId61" w:history="1">
        <w:r w:rsidRPr="009D7D08">
          <w:rPr>
            <w:rStyle w:val="Hyperlink"/>
            <w:sz w:val="24"/>
            <w:szCs w:val="24"/>
          </w:rPr>
          <w:t>www.logoxpres-schoolwear.co.uk</w:t>
        </w:r>
      </w:hyperlink>
      <w:r w:rsidRPr="003431A8">
        <w:rPr>
          <w:sz w:val="24"/>
          <w:szCs w:val="24"/>
        </w:rPr>
        <w:t>.</w:t>
      </w:r>
    </w:p>
    <w:p w14:paraId="69D52D10" w14:textId="77777777" w:rsidR="00CE5D4B" w:rsidRPr="003431A8" w:rsidRDefault="00CE5D4B" w:rsidP="00CE5D4B">
      <w:pPr>
        <w:rPr>
          <w:sz w:val="24"/>
          <w:szCs w:val="24"/>
        </w:rPr>
      </w:pPr>
      <w:r w:rsidRPr="003431A8">
        <w:rPr>
          <w:sz w:val="24"/>
          <w:szCs w:val="24"/>
        </w:rPr>
        <w:t>Please consider the changeable nature of weather conditions and provide your child with appropriate outerwear and footwear to suit.</w:t>
      </w:r>
    </w:p>
    <w:p w14:paraId="322EA265" w14:textId="77777777" w:rsidR="00CE5D4B" w:rsidRPr="003431A8" w:rsidRDefault="00CE5D4B" w:rsidP="00CE5D4B">
      <w:pPr>
        <w:rPr>
          <w:sz w:val="24"/>
          <w:szCs w:val="24"/>
        </w:rPr>
      </w:pPr>
      <w:r w:rsidRPr="003431A8">
        <w:rPr>
          <w:sz w:val="24"/>
          <w:szCs w:val="24"/>
        </w:rPr>
        <w:lastRenderedPageBreak/>
        <w:t>PE Kit consists of – T shirt which tucks into shorts, standard length shorts, socks, gym shoes (preferably with Velcro or elastic fastening for younger pupils). All items should be kept in a gym bag.</w:t>
      </w:r>
    </w:p>
    <w:p w14:paraId="4218BF87" w14:textId="77777777" w:rsidR="00CE5D4B" w:rsidRDefault="00CE5D4B" w:rsidP="00CE5D4B">
      <w:pPr>
        <w:rPr>
          <w:sz w:val="24"/>
          <w:szCs w:val="24"/>
        </w:rPr>
      </w:pPr>
      <w:r w:rsidRPr="003431A8">
        <w:rPr>
          <w:sz w:val="24"/>
          <w:szCs w:val="24"/>
        </w:rPr>
        <w:t>With regard to safety, the wearing of jewellery is not permitted during PE lessons. If your child has pierced ears, please ensure they can remove and replace earrings by themselves. Any child wearing earrings that cannot do this will be asked to put surgical tape over them for PE lessons. Parents should provide a named roll of surgical tape for this purpose. Shoe string strap tops are also discouraged for safety reasons as they can catch on gym apparatus.</w:t>
      </w:r>
    </w:p>
    <w:p w14:paraId="4A7878C8" w14:textId="77777777" w:rsidR="00CE5D4B" w:rsidRDefault="00CE5D4B" w:rsidP="00CE5D4B">
      <w:pPr>
        <w:autoSpaceDE w:val="0"/>
        <w:autoSpaceDN w:val="0"/>
        <w:adjustRightInd w:val="0"/>
        <w:spacing w:after="0" w:line="240" w:lineRule="auto"/>
        <w:rPr>
          <w:color w:val="000000"/>
          <w:sz w:val="24"/>
          <w:szCs w:val="24"/>
          <w:lang w:eastAsia="en-GB"/>
        </w:rPr>
      </w:pPr>
      <w:r w:rsidRPr="003431A8">
        <w:rPr>
          <w:color w:val="000000"/>
          <w:sz w:val="24"/>
          <w:szCs w:val="24"/>
          <w:lang w:eastAsia="en-GB"/>
        </w:rPr>
        <w:t xml:space="preserve">The school requests that football team tops and designer garments are kept for home use as these can provoke conflict amongst the pupils. </w:t>
      </w:r>
    </w:p>
    <w:p w14:paraId="0ABE693A" w14:textId="77777777" w:rsidR="00CE5D4B" w:rsidRPr="003431A8" w:rsidRDefault="00CE5D4B" w:rsidP="00CE5D4B">
      <w:pPr>
        <w:autoSpaceDE w:val="0"/>
        <w:autoSpaceDN w:val="0"/>
        <w:adjustRightInd w:val="0"/>
        <w:spacing w:after="0" w:line="240" w:lineRule="auto"/>
        <w:rPr>
          <w:color w:val="000000"/>
          <w:sz w:val="24"/>
          <w:szCs w:val="24"/>
          <w:lang w:eastAsia="en-GB"/>
        </w:rPr>
      </w:pPr>
    </w:p>
    <w:p w14:paraId="45D77E02" w14:textId="77777777" w:rsidR="00CE5D4B" w:rsidRDefault="00CE5D4B" w:rsidP="00CE5D4B">
      <w:pPr>
        <w:autoSpaceDE w:val="0"/>
        <w:autoSpaceDN w:val="0"/>
        <w:adjustRightInd w:val="0"/>
        <w:spacing w:after="0" w:line="240" w:lineRule="auto"/>
        <w:rPr>
          <w:color w:val="000000"/>
          <w:sz w:val="24"/>
          <w:szCs w:val="24"/>
          <w:lang w:eastAsia="en-GB"/>
        </w:rPr>
      </w:pPr>
      <w:r w:rsidRPr="003431A8">
        <w:rPr>
          <w:color w:val="000000"/>
          <w:sz w:val="24"/>
          <w:szCs w:val="24"/>
          <w:lang w:eastAsia="en-GB"/>
        </w:rPr>
        <w:t xml:space="preserve">All clothing brought to school should be named or marked in some way, as it is difficult for children to distinguish their own clothing from that of others. </w:t>
      </w:r>
    </w:p>
    <w:p w14:paraId="7709E572" w14:textId="77777777" w:rsidR="00CE5D4B" w:rsidRPr="003431A8" w:rsidRDefault="00CE5D4B" w:rsidP="00CE5D4B">
      <w:pPr>
        <w:autoSpaceDE w:val="0"/>
        <w:autoSpaceDN w:val="0"/>
        <w:adjustRightInd w:val="0"/>
        <w:spacing w:after="0" w:line="240" w:lineRule="auto"/>
        <w:rPr>
          <w:color w:val="000000"/>
          <w:sz w:val="24"/>
          <w:szCs w:val="24"/>
          <w:lang w:eastAsia="en-GB"/>
        </w:rPr>
      </w:pPr>
    </w:p>
    <w:p w14:paraId="51B434A2" w14:textId="77777777" w:rsidR="00CE5D4B" w:rsidRPr="00E04736" w:rsidRDefault="00CE5D4B" w:rsidP="00CE5D4B">
      <w:pPr>
        <w:rPr>
          <w:sz w:val="24"/>
          <w:szCs w:val="24"/>
        </w:rPr>
      </w:pPr>
      <w:r w:rsidRPr="00E04736">
        <w:rPr>
          <w:color w:val="000000"/>
          <w:sz w:val="24"/>
          <w:szCs w:val="24"/>
          <w:lang w:eastAsia="en-GB"/>
        </w:rPr>
        <w:t>For information about nursery sweatshirts and clothing suggestions see separate nursery handbook.</w:t>
      </w:r>
    </w:p>
    <w:p w14:paraId="19156E8D" w14:textId="17F85DFC" w:rsidR="004E5EBE" w:rsidRPr="009D140D" w:rsidRDefault="004E5EBE" w:rsidP="003B7077">
      <w:pPr>
        <w:pStyle w:val="Heading1"/>
        <w:rPr>
          <w:rFonts w:cs="Arial"/>
        </w:rPr>
      </w:pPr>
      <w:bookmarkStart w:id="75" w:name="_Toc53132752"/>
      <w:r w:rsidRPr="009D140D">
        <w:rPr>
          <w:rFonts w:cs="Arial"/>
        </w:rPr>
        <w:t>Clothing Grants</w:t>
      </w:r>
      <w:bookmarkEnd w:id="75"/>
    </w:p>
    <w:p w14:paraId="1EEBCB7A" w14:textId="2F6CD9D5" w:rsidR="00782A47" w:rsidRPr="009D140D" w:rsidRDefault="004E5EBE" w:rsidP="004E5EBE">
      <w:pPr>
        <w:rPr>
          <w:sz w:val="24"/>
          <w:szCs w:val="24"/>
        </w:rPr>
      </w:pPr>
      <w:r w:rsidRPr="009D140D">
        <w:rPr>
          <w:sz w:val="24"/>
          <w:szCs w:val="24"/>
        </w:rPr>
        <w:t>Some families may be entitled to a school clothing grant of £</w:t>
      </w:r>
      <w:r w:rsidR="00092A74" w:rsidRPr="009D140D">
        <w:rPr>
          <w:sz w:val="24"/>
          <w:szCs w:val="24"/>
        </w:rPr>
        <w:t>100</w:t>
      </w:r>
      <w:r w:rsidRPr="009D140D">
        <w:rPr>
          <w:sz w:val="24"/>
          <w:szCs w:val="24"/>
        </w:rPr>
        <w:t xml:space="preserve"> per</w:t>
      </w:r>
      <w:r w:rsidR="00753B0A" w:rsidRPr="009D140D">
        <w:rPr>
          <w:sz w:val="24"/>
          <w:szCs w:val="24"/>
        </w:rPr>
        <w:t xml:space="preserve"> eligible child per financial</w:t>
      </w:r>
      <w:r w:rsidRPr="009D140D">
        <w:rPr>
          <w:sz w:val="24"/>
          <w:szCs w:val="24"/>
        </w:rPr>
        <w:t xml:space="preserve"> year.  More information about this can be found at: </w:t>
      </w:r>
    </w:p>
    <w:p w14:paraId="1CF3B06F" w14:textId="3F1B7839" w:rsidR="004E5EBE" w:rsidRPr="009D140D" w:rsidRDefault="00EF4E67" w:rsidP="004E5EBE">
      <w:pPr>
        <w:rPr>
          <w:sz w:val="24"/>
          <w:szCs w:val="24"/>
        </w:rPr>
      </w:pPr>
      <w:hyperlink r:id="rId62" w:history="1">
        <w:r w:rsidR="004E5EBE" w:rsidRPr="009D140D">
          <w:rPr>
            <w:color w:val="10123A"/>
            <w:sz w:val="24"/>
            <w:szCs w:val="24"/>
            <w:u w:val="single"/>
          </w:rPr>
          <w:t>http://www.aberdeenshire.gov.uk/schools/parents-carers/assistance/school-clothing-grants/</w:t>
        </w:r>
      </w:hyperlink>
    </w:p>
    <w:p w14:paraId="4BC456F5" w14:textId="2E3A5202" w:rsidR="004E5EBE" w:rsidRPr="009D140D" w:rsidRDefault="004E5EBE" w:rsidP="004E5EBE">
      <w:pPr>
        <w:pStyle w:val="Heading1"/>
        <w:rPr>
          <w:rFonts w:cs="Arial"/>
        </w:rPr>
      </w:pPr>
      <w:bookmarkStart w:id="76" w:name="_Toc53132753"/>
      <w:r w:rsidRPr="009D140D">
        <w:rPr>
          <w:rFonts w:cs="Arial"/>
        </w:rPr>
        <w:t>Transport</w:t>
      </w:r>
      <w:bookmarkEnd w:id="76"/>
      <w:r w:rsidR="007608D6" w:rsidRPr="009D140D">
        <w:rPr>
          <w:rFonts w:cs="Arial"/>
        </w:rPr>
        <w:t xml:space="preserve"> </w:t>
      </w:r>
    </w:p>
    <w:p w14:paraId="479EFA11" w14:textId="77777777" w:rsidR="0070688D" w:rsidRPr="009D140D" w:rsidRDefault="0070688D" w:rsidP="0070688D">
      <w:pPr>
        <w:rPr>
          <w:sz w:val="24"/>
          <w:szCs w:val="24"/>
        </w:rPr>
      </w:pPr>
      <w:r w:rsidRPr="009D140D">
        <w:rPr>
          <w:sz w:val="24"/>
          <w:szCs w:val="24"/>
        </w:rPr>
        <w:t>In order to qualify for free Home-to-School Transport, Primary school pupils must reside more than 2 miles from and attend their zoned school whilst Secondary school pupils must reside more than 3 miles from and attend their zoned school.</w:t>
      </w:r>
    </w:p>
    <w:p w14:paraId="38EC2968" w14:textId="10C9FBA0" w:rsidR="0070688D" w:rsidRPr="009D140D" w:rsidRDefault="0070688D" w:rsidP="0070688D">
      <w:pPr>
        <w:rPr>
          <w:sz w:val="24"/>
          <w:szCs w:val="24"/>
        </w:rPr>
      </w:pPr>
      <w:r w:rsidRPr="009D140D">
        <w:rPr>
          <w:sz w:val="24"/>
          <w:szCs w:val="24"/>
        </w:rPr>
        <w:t xml:space="preserve">These distances are the shortest available route from the pupil’s house to the school gate and can take into account main roads (including dual carriageways), tracks and paths. </w:t>
      </w:r>
      <w:r w:rsidR="000C0C60" w:rsidRPr="009D140D">
        <w:rPr>
          <w:sz w:val="24"/>
          <w:szCs w:val="24"/>
        </w:rPr>
        <w:t xml:space="preserve">Pupils will be assigned a collection point, in villages and towns and where safe to do so, pupils may have to walk up to 1 mile to the nearest collection point. Pupils who reside in rural locations are usually collected at the nearest adopted road to them (track end or roadside). School transport vehicles will not use private unadopted roads or tracks. It is the parent’s responsibility to escort the pupil to and from their collection point </w:t>
      </w:r>
      <w:r w:rsidRPr="009D140D">
        <w:rPr>
          <w:sz w:val="24"/>
          <w:szCs w:val="24"/>
        </w:rPr>
        <w:t>Application forms for free transport, Form PTU100 can be obtained from the school office.</w:t>
      </w:r>
    </w:p>
    <w:p w14:paraId="6881837E" w14:textId="77777777" w:rsidR="001D65C8" w:rsidRPr="00C027EB" w:rsidRDefault="001D65C8" w:rsidP="007151EF">
      <w:pPr>
        <w:pStyle w:val="Heading1"/>
      </w:pPr>
      <w:bookmarkStart w:id="77" w:name="_Toc525289196"/>
      <w:bookmarkStart w:id="78" w:name="_Toc525898249"/>
      <w:bookmarkStart w:id="79" w:name="_Toc525901854"/>
      <w:bookmarkStart w:id="80" w:name="_Toc525901946"/>
      <w:bookmarkStart w:id="81" w:name="_Toc525912884"/>
      <w:bookmarkStart w:id="82" w:name="_Toc53132754"/>
      <w:bookmarkEnd w:id="77"/>
      <w:bookmarkEnd w:id="78"/>
      <w:bookmarkEnd w:id="79"/>
      <w:bookmarkEnd w:id="80"/>
      <w:bookmarkEnd w:id="81"/>
      <w:r w:rsidRPr="00C027EB">
        <w:t>Privilege Transport</w:t>
      </w:r>
      <w:bookmarkEnd w:id="82"/>
      <w:r w:rsidRPr="00C027EB">
        <w:t>  </w:t>
      </w:r>
    </w:p>
    <w:p w14:paraId="4B9E6EDC" w14:textId="77777777" w:rsidR="001D65C8" w:rsidRPr="007151EF" w:rsidRDefault="001D65C8" w:rsidP="001D65C8">
      <w:pPr>
        <w:rPr>
          <w:sz w:val="24"/>
          <w:szCs w:val="28"/>
        </w:rPr>
      </w:pPr>
      <w:r w:rsidRPr="007151EF">
        <w:rPr>
          <w:sz w:val="24"/>
          <w:szCs w:val="28"/>
        </w:rPr>
        <w:t>Transport provision is also made available for pupils who are not ordinarily entitled to transport. Privilege transport is provided on school transport services subject to spare seating capacity. There are 3 types of privileged transport available.   </w:t>
      </w:r>
    </w:p>
    <w:p w14:paraId="180FD1F4" w14:textId="77777777" w:rsidR="001D65C8" w:rsidRPr="007151EF" w:rsidRDefault="001D65C8" w:rsidP="001D65C8">
      <w:pPr>
        <w:rPr>
          <w:sz w:val="24"/>
          <w:szCs w:val="28"/>
        </w:rPr>
      </w:pPr>
    </w:p>
    <w:p w14:paraId="31F643ED" w14:textId="77777777" w:rsidR="001D65C8" w:rsidRPr="007151EF" w:rsidRDefault="001D65C8" w:rsidP="001D65C8">
      <w:pPr>
        <w:rPr>
          <w:sz w:val="24"/>
          <w:szCs w:val="28"/>
        </w:rPr>
      </w:pPr>
      <w:r w:rsidRPr="007151EF">
        <w:rPr>
          <w:b/>
          <w:bCs/>
          <w:sz w:val="24"/>
          <w:szCs w:val="28"/>
        </w:rPr>
        <w:t>In-zone Privileged transport </w:t>
      </w:r>
      <w:r w:rsidRPr="007151EF">
        <w:rPr>
          <w:sz w:val="24"/>
          <w:szCs w:val="28"/>
        </w:rPr>
        <w:t> </w:t>
      </w:r>
    </w:p>
    <w:p w14:paraId="4F989D1C" w14:textId="77777777" w:rsidR="001D65C8" w:rsidRPr="007151EF" w:rsidRDefault="001D65C8" w:rsidP="001D65C8">
      <w:pPr>
        <w:rPr>
          <w:sz w:val="24"/>
          <w:szCs w:val="28"/>
        </w:rPr>
      </w:pPr>
      <w:r w:rsidRPr="007151EF">
        <w:rPr>
          <w:sz w:val="24"/>
          <w:szCs w:val="28"/>
        </w:rPr>
        <w:lastRenderedPageBreak/>
        <w:t>Pupils who attend their zoned school but are under the qualifying mileage can apply for In-zone privilege transport. If there is suitable seating capacity available and an existing route then the application should be approved, if there is not and there is a safe walking route available to the pupil, then it may be rejected. Please also note that if seating capacity is needed for a pupil who is entitled to school transport, In-zone Privilege pupils may be give written notice and removed from transport.  </w:t>
      </w:r>
    </w:p>
    <w:p w14:paraId="2CD015FD" w14:textId="77777777" w:rsidR="001D65C8" w:rsidRPr="007151EF" w:rsidRDefault="001D65C8" w:rsidP="001D65C8">
      <w:pPr>
        <w:rPr>
          <w:sz w:val="24"/>
          <w:szCs w:val="28"/>
        </w:rPr>
      </w:pPr>
      <w:r w:rsidRPr="007151EF">
        <w:rPr>
          <w:sz w:val="24"/>
          <w:szCs w:val="28"/>
        </w:rPr>
        <w:t> </w:t>
      </w:r>
    </w:p>
    <w:p w14:paraId="45E84415" w14:textId="77777777" w:rsidR="001D65C8" w:rsidRPr="007151EF" w:rsidRDefault="001D65C8" w:rsidP="001D65C8">
      <w:pPr>
        <w:rPr>
          <w:sz w:val="24"/>
          <w:szCs w:val="28"/>
        </w:rPr>
      </w:pPr>
      <w:r w:rsidRPr="007151EF">
        <w:rPr>
          <w:b/>
          <w:bCs/>
          <w:sz w:val="24"/>
          <w:szCs w:val="28"/>
        </w:rPr>
        <w:t>In-Zone Privilege Transport – Safety</w:t>
      </w:r>
      <w:r w:rsidRPr="007151EF">
        <w:rPr>
          <w:sz w:val="24"/>
          <w:szCs w:val="28"/>
        </w:rPr>
        <w:t> </w:t>
      </w:r>
    </w:p>
    <w:p w14:paraId="7A88A3CE" w14:textId="77777777" w:rsidR="001D65C8" w:rsidRPr="007151EF" w:rsidRDefault="001D65C8" w:rsidP="001D65C8">
      <w:pPr>
        <w:rPr>
          <w:sz w:val="24"/>
          <w:szCs w:val="28"/>
        </w:rPr>
      </w:pPr>
      <w:r w:rsidRPr="007151EF">
        <w:rPr>
          <w:sz w:val="24"/>
          <w:szCs w:val="28"/>
        </w:rPr>
        <w:t>Pupils who attend their zoned school but do not qualify due to their residence being under the qualifying mileage can apply for In-zone privilege transport. If there is no safe walking route available to the pupil, they are guaranteed a seat on transport by applying for an In-zone Privilege pass. A pupil who is guaranteed in-zone privilege transport would not be removed to make room for a pupil who is entitled to school transport.  </w:t>
      </w:r>
    </w:p>
    <w:p w14:paraId="67010F4B" w14:textId="77777777" w:rsidR="001D65C8" w:rsidRPr="007151EF" w:rsidRDefault="001D65C8" w:rsidP="001D65C8">
      <w:pPr>
        <w:rPr>
          <w:sz w:val="24"/>
          <w:szCs w:val="28"/>
        </w:rPr>
      </w:pPr>
      <w:r w:rsidRPr="007151EF">
        <w:rPr>
          <w:sz w:val="24"/>
          <w:szCs w:val="28"/>
        </w:rPr>
        <w:t> </w:t>
      </w:r>
    </w:p>
    <w:p w14:paraId="2EB49B05" w14:textId="77777777" w:rsidR="001D65C8" w:rsidRPr="007151EF" w:rsidRDefault="001D65C8" w:rsidP="001D65C8">
      <w:pPr>
        <w:rPr>
          <w:sz w:val="24"/>
          <w:szCs w:val="28"/>
        </w:rPr>
      </w:pPr>
      <w:r w:rsidRPr="007151EF">
        <w:rPr>
          <w:b/>
          <w:bCs/>
          <w:sz w:val="24"/>
          <w:szCs w:val="28"/>
        </w:rPr>
        <w:t>Out of Zone Privilege Transport</w:t>
      </w:r>
      <w:r w:rsidRPr="007151EF">
        <w:rPr>
          <w:sz w:val="24"/>
          <w:szCs w:val="28"/>
        </w:rPr>
        <w:t> </w:t>
      </w:r>
    </w:p>
    <w:p w14:paraId="61ABE26F" w14:textId="77777777" w:rsidR="001D65C8" w:rsidRPr="007151EF" w:rsidRDefault="001D65C8" w:rsidP="001D65C8">
      <w:pPr>
        <w:rPr>
          <w:sz w:val="24"/>
          <w:szCs w:val="28"/>
        </w:rPr>
      </w:pPr>
      <w:r w:rsidRPr="007151EF">
        <w:rPr>
          <w:sz w:val="24"/>
          <w:szCs w:val="28"/>
        </w:rPr>
        <w:t>There is no transport entitlement to pupils who attend a school which they are not zoned for. Pupils may apply for Out of Zone Privilege transport; pupils are required to meet the nearest available school transport vehicle to them, and it is the parent’s responsibility to bring the pupil to the nearest collection point. Out of Zone Privilege transport pupils may be removed, with written notice, at any time for In-Zone Privilege and Entitled transport pupils.</w:t>
      </w:r>
    </w:p>
    <w:p w14:paraId="1A1AB171" w14:textId="77777777" w:rsidR="001D65C8" w:rsidRPr="007151EF" w:rsidRDefault="001D65C8" w:rsidP="001D65C8">
      <w:pPr>
        <w:rPr>
          <w:sz w:val="24"/>
          <w:szCs w:val="28"/>
        </w:rPr>
      </w:pPr>
    </w:p>
    <w:p w14:paraId="0D15EBDC" w14:textId="77777777" w:rsidR="001D65C8" w:rsidRPr="007151EF" w:rsidRDefault="001D65C8" w:rsidP="001D65C8">
      <w:pPr>
        <w:rPr>
          <w:sz w:val="24"/>
          <w:szCs w:val="28"/>
        </w:rPr>
      </w:pPr>
      <w:r w:rsidRPr="007151EF">
        <w:rPr>
          <w:sz w:val="24"/>
          <w:szCs w:val="28"/>
        </w:rPr>
        <w:t>Application forms can be obtained directly from your child’s school. For further information, see the Council website: </w:t>
      </w:r>
    </w:p>
    <w:p w14:paraId="1D06060E" w14:textId="77777777" w:rsidR="001D65C8" w:rsidRPr="007151EF" w:rsidRDefault="00EF4E67" w:rsidP="001D65C8">
      <w:pPr>
        <w:rPr>
          <w:sz w:val="24"/>
          <w:szCs w:val="28"/>
        </w:rPr>
      </w:pPr>
      <w:hyperlink r:id="rId63" w:tgtFrame="_blank" w:history="1">
        <w:r w:rsidR="001D65C8" w:rsidRPr="007151EF">
          <w:rPr>
            <w:rStyle w:val="Hyperlink"/>
            <w:sz w:val="24"/>
            <w:szCs w:val="28"/>
          </w:rPr>
          <w:t>https://www.aberdeenshire.gov.uk/roads-and-travel/school-transport/school-transport/</w:t>
        </w:r>
      </w:hyperlink>
      <w:r w:rsidR="001D65C8" w:rsidRPr="007151EF">
        <w:rPr>
          <w:sz w:val="24"/>
          <w:szCs w:val="28"/>
        </w:rPr>
        <w:t>  or contact: </w:t>
      </w:r>
      <w:hyperlink r:id="rId64" w:tgtFrame="_blank" w:history="1">
        <w:r w:rsidR="001D65C8" w:rsidRPr="007151EF">
          <w:rPr>
            <w:rStyle w:val="Hyperlink"/>
            <w:sz w:val="24"/>
            <w:szCs w:val="28"/>
          </w:rPr>
          <w:t>school.transport@aberdeenshire.gov.uk</w:t>
        </w:r>
      </w:hyperlink>
      <w:r w:rsidR="001D65C8" w:rsidRPr="007151EF">
        <w:rPr>
          <w:sz w:val="24"/>
          <w:szCs w:val="28"/>
        </w:rPr>
        <w:t> </w:t>
      </w:r>
    </w:p>
    <w:p w14:paraId="0B23043B" w14:textId="77777777" w:rsidR="001D65C8" w:rsidRPr="007151EF" w:rsidRDefault="001D65C8" w:rsidP="001D65C8">
      <w:pPr>
        <w:rPr>
          <w:b/>
          <w:bCs/>
          <w:sz w:val="24"/>
          <w:szCs w:val="28"/>
        </w:rPr>
      </w:pPr>
    </w:p>
    <w:p w14:paraId="5966074D" w14:textId="4ED4E459" w:rsidR="001D65C8" w:rsidRPr="007151EF" w:rsidRDefault="001D65C8" w:rsidP="001D65C8">
      <w:pPr>
        <w:rPr>
          <w:b/>
          <w:bCs/>
          <w:sz w:val="24"/>
          <w:szCs w:val="28"/>
        </w:rPr>
      </w:pPr>
      <w:r w:rsidRPr="007151EF">
        <w:rPr>
          <w:b/>
          <w:bCs/>
          <w:sz w:val="24"/>
          <w:szCs w:val="28"/>
        </w:rPr>
        <w:t>Local Bus/Registered School Bus Services</w:t>
      </w:r>
    </w:p>
    <w:p w14:paraId="3A32F3D5" w14:textId="77777777" w:rsidR="001D65C8" w:rsidRPr="007151EF" w:rsidRDefault="001D65C8" w:rsidP="001D65C8">
      <w:pPr>
        <w:rPr>
          <w:b/>
          <w:bCs/>
          <w:sz w:val="24"/>
          <w:szCs w:val="28"/>
        </w:rPr>
      </w:pPr>
      <w:r w:rsidRPr="007151EF">
        <w:rPr>
          <w:sz w:val="24"/>
          <w:szCs w:val="28"/>
        </w:rPr>
        <w:t>Some services operate as registered bus services. These operate on a fare paying basis and pupils will be required to pay fare to the driver or purchase a season ticket for travel.</w:t>
      </w:r>
    </w:p>
    <w:p w14:paraId="4FC10A92" w14:textId="77777777" w:rsidR="001D65C8" w:rsidRPr="00C027EB" w:rsidRDefault="001D65C8" w:rsidP="007151EF">
      <w:pPr>
        <w:pStyle w:val="Heading1"/>
      </w:pPr>
      <w:bookmarkStart w:id="83" w:name="_Toc53132755"/>
      <w:r w:rsidRPr="00C027EB">
        <w:t>Early Learning &amp; Childcare Transport</w:t>
      </w:r>
      <w:bookmarkEnd w:id="83"/>
      <w:r w:rsidRPr="00C027EB">
        <w:t> </w:t>
      </w:r>
    </w:p>
    <w:p w14:paraId="3BBF54DD" w14:textId="77777777" w:rsidR="001D65C8" w:rsidRPr="00CE5D4B" w:rsidRDefault="001D65C8" w:rsidP="001D65C8">
      <w:pPr>
        <w:rPr>
          <w:sz w:val="24"/>
          <w:szCs w:val="24"/>
        </w:rPr>
      </w:pPr>
      <w:r w:rsidRPr="00CE5D4B">
        <w:rPr>
          <w:sz w:val="24"/>
          <w:szCs w:val="24"/>
        </w:rPr>
        <w:t>Transport to early learning and childcare settings will not be provided by Aberdeenshire Council, unless there are relevant exceptional circumstances. Where there are significant additional support needs, transport may be provided.  In such instances this requirement should be discussed with the Head Teacher in conjunction with the Early Years Quality Improvement Manager.  </w:t>
      </w:r>
    </w:p>
    <w:p w14:paraId="066629D2" w14:textId="4D7F13D4" w:rsidR="004E5EBE" w:rsidRPr="009D140D" w:rsidRDefault="004E5EBE" w:rsidP="003B7077">
      <w:pPr>
        <w:pStyle w:val="Heading1"/>
        <w:rPr>
          <w:rFonts w:cs="Arial"/>
        </w:rPr>
      </w:pPr>
      <w:bookmarkStart w:id="84" w:name="_Toc53132756"/>
      <w:r w:rsidRPr="009D140D">
        <w:rPr>
          <w:rFonts w:cs="Arial"/>
        </w:rPr>
        <w:t>Special Schools and Enhanced Provision</w:t>
      </w:r>
      <w:bookmarkEnd w:id="84"/>
      <w:r w:rsidR="00B95F10" w:rsidRPr="009D140D">
        <w:rPr>
          <w:rFonts w:cs="Arial"/>
        </w:rPr>
        <w:t xml:space="preserve"> </w:t>
      </w:r>
    </w:p>
    <w:p w14:paraId="10F94D8D" w14:textId="03F9F6C6" w:rsidR="004E5EBE" w:rsidRPr="009D140D" w:rsidRDefault="004E5EBE" w:rsidP="004E5EBE">
      <w:pPr>
        <w:rPr>
          <w:sz w:val="24"/>
          <w:szCs w:val="24"/>
        </w:rPr>
      </w:pPr>
      <w:r w:rsidRPr="009D140D">
        <w:rPr>
          <w:sz w:val="24"/>
          <w:szCs w:val="24"/>
        </w:rPr>
        <w:t xml:space="preserve">Aberdeenshire Council may provide free transport where necessary for pupils who attend a school with enhanced provision proposed by the Authority.  In certain cases, pupils may be encouraged to make their own way to school by public transport, and </w:t>
      </w:r>
      <w:r w:rsidRPr="009D140D">
        <w:rPr>
          <w:sz w:val="24"/>
          <w:szCs w:val="24"/>
        </w:rPr>
        <w:lastRenderedPageBreak/>
        <w:t>where this is authorised, bus passes are issued.  Where a pupil’s address falls in the delineated area of a resourced school, and is within reasonable walking distance, the Authority will take advice from the Community Child Health Service before deciding if fr</w:t>
      </w:r>
      <w:r w:rsidR="00782A47" w:rsidRPr="009D140D">
        <w:rPr>
          <w:sz w:val="24"/>
          <w:szCs w:val="24"/>
        </w:rPr>
        <w:t>ee transport should be provided</w:t>
      </w:r>
    </w:p>
    <w:p w14:paraId="4720E17B" w14:textId="1F287B71" w:rsidR="004E5EBE" w:rsidRPr="009D140D" w:rsidRDefault="009962DB" w:rsidP="004E5EBE">
      <w:pPr>
        <w:pStyle w:val="Heading1"/>
        <w:rPr>
          <w:rFonts w:cs="Arial"/>
        </w:rPr>
      </w:pPr>
      <w:bookmarkStart w:id="85" w:name="_Toc53132757"/>
      <w:r w:rsidRPr="009D140D">
        <w:rPr>
          <w:rFonts w:cs="Arial"/>
        </w:rPr>
        <w:t xml:space="preserve">School Closure </w:t>
      </w:r>
      <w:r w:rsidR="00834421" w:rsidRPr="009D140D">
        <w:rPr>
          <w:rFonts w:cs="Arial"/>
        </w:rPr>
        <w:t>&amp;</w:t>
      </w:r>
      <w:r w:rsidR="00511ECD" w:rsidRPr="009D140D">
        <w:rPr>
          <w:rFonts w:cs="Arial"/>
        </w:rPr>
        <w:t xml:space="preserve"> </w:t>
      </w:r>
      <w:r w:rsidRPr="009D140D">
        <w:rPr>
          <w:rFonts w:cs="Arial"/>
        </w:rPr>
        <w:t xml:space="preserve">Other </w:t>
      </w:r>
      <w:r w:rsidR="004E5EBE" w:rsidRPr="009D140D">
        <w:rPr>
          <w:rFonts w:cs="Arial"/>
        </w:rPr>
        <w:t>Emergencies</w:t>
      </w:r>
      <w:bookmarkEnd w:id="85"/>
      <w:r w:rsidR="00B95F10" w:rsidRPr="009D140D">
        <w:rPr>
          <w:rFonts w:cs="Arial"/>
        </w:rPr>
        <w:t xml:space="preserve"> </w:t>
      </w:r>
    </w:p>
    <w:p w14:paraId="5376FB8E" w14:textId="6AAA4F91" w:rsidR="004E5EBE" w:rsidRPr="009D140D" w:rsidRDefault="004E5EBE" w:rsidP="004E5EBE">
      <w:pPr>
        <w:rPr>
          <w:sz w:val="24"/>
          <w:szCs w:val="24"/>
        </w:rPr>
      </w:pPr>
      <w:r w:rsidRPr="009D140D">
        <w:rPr>
          <w:sz w:val="24"/>
          <w:szCs w:val="24"/>
        </w:rPr>
        <w:t>Head Teachers decide if and when schools should close due to bad weather or another emergency. In bad weather they will decide this after receiving information about local weather conditions. This decision can be made during any time, day or night.</w:t>
      </w:r>
      <w:r w:rsidR="009962DB" w:rsidRPr="009D140D">
        <w:rPr>
          <w:sz w:val="24"/>
          <w:szCs w:val="24"/>
        </w:rPr>
        <w:t xml:space="preserve">  </w:t>
      </w:r>
      <w:r w:rsidRPr="009D140D">
        <w:rPr>
          <w:sz w:val="24"/>
          <w:szCs w:val="24"/>
        </w:rPr>
        <w:t>These guidelines outline the procedures for dealing with school closures during bad weather or other emergencies.</w:t>
      </w:r>
    </w:p>
    <w:p w14:paraId="169D688E" w14:textId="77777777" w:rsidR="004E5EBE" w:rsidRPr="009D140D" w:rsidRDefault="004E5EBE" w:rsidP="653CD3F1">
      <w:pPr>
        <w:rPr>
          <w:b/>
          <w:bCs/>
          <w:i/>
          <w:iCs/>
          <w:sz w:val="24"/>
          <w:szCs w:val="24"/>
        </w:rPr>
      </w:pPr>
      <w:r w:rsidRPr="009D140D">
        <w:rPr>
          <w:b/>
          <w:bCs/>
          <w:i/>
          <w:iCs/>
          <w:sz w:val="24"/>
          <w:szCs w:val="24"/>
        </w:rPr>
        <w:t>If children are at school…</w:t>
      </w:r>
    </w:p>
    <w:p w14:paraId="2FC0CDA1" w14:textId="77777777" w:rsidR="004E5EBE" w:rsidRPr="009D140D" w:rsidRDefault="004E5EBE" w:rsidP="004E5EBE">
      <w:pPr>
        <w:rPr>
          <w:sz w:val="24"/>
          <w:szCs w:val="24"/>
        </w:rPr>
      </w:pPr>
      <w:r w:rsidRPr="009D140D">
        <w:rPr>
          <w:b/>
          <w:bCs/>
          <w:i/>
          <w:iCs/>
          <w:sz w:val="24"/>
          <w:szCs w:val="24"/>
        </w:rPr>
        <w:t>School transport contractors</w:t>
      </w:r>
      <w:r w:rsidRPr="009D140D">
        <w:rPr>
          <w:sz w:val="24"/>
          <w:szCs w:val="24"/>
        </w:rPr>
        <w:t xml:space="preserve"> have been told not to allow children to walk home alone from drop-off points under any circumstances during extreme weather conditions. If you can’t meet or arrange for your child to be met, the school transport will return them to a designated location.</w:t>
      </w:r>
    </w:p>
    <w:p w14:paraId="129D5C41" w14:textId="77777777" w:rsidR="004E5EBE" w:rsidRPr="009D140D" w:rsidRDefault="004E5EBE" w:rsidP="004E5EBE">
      <w:pPr>
        <w:rPr>
          <w:sz w:val="24"/>
          <w:szCs w:val="24"/>
        </w:rPr>
      </w:pPr>
      <w:r w:rsidRPr="009D140D">
        <w:rPr>
          <w:b/>
          <w:bCs/>
          <w:i/>
          <w:iCs/>
          <w:sz w:val="24"/>
          <w:szCs w:val="24"/>
        </w:rPr>
        <w:t>Public service vehicles</w:t>
      </w:r>
      <w:r w:rsidRPr="009D140D">
        <w:rPr>
          <w:sz w:val="24"/>
          <w:szCs w:val="24"/>
        </w:rPr>
        <w:t xml:space="preserve"> – drivers of these vehicles follow a specified route and keep to timetables – they cannot make special arrangements.</w:t>
      </w:r>
    </w:p>
    <w:p w14:paraId="39E8D705" w14:textId="77777777" w:rsidR="004E5EBE" w:rsidRPr="009D140D" w:rsidRDefault="004E5EBE" w:rsidP="004E5EBE">
      <w:pPr>
        <w:rPr>
          <w:sz w:val="24"/>
          <w:szCs w:val="24"/>
        </w:rPr>
      </w:pPr>
      <w:r w:rsidRPr="009D140D">
        <w:rPr>
          <w:sz w:val="24"/>
          <w:szCs w:val="24"/>
        </w:rPr>
        <w:t>If your child attends a Nursery, Primary or Special School, which is to close early, the school will contact you by telephone. If this is not possible the school will contact your named ‘emergency contact’. No child will be released from school without contact being made. It is important contact details are current and the people named are available – particularly during bad weather.</w:t>
      </w:r>
    </w:p>
    <w:p w14:paraId="348DB781" w14:textId="77777777" w:rsidR="004E5EBE" w:rsidRPr="009D140D" w:rsidRDefault="004E5EBE" w:rsidP="004E5EBE">
      <w:pPr>
        <w:rPr>
          <w:sz w:val="24"/>
          <w:szCs w:val="24"/>
        </w:rPr>
      </w:pPr>
      <w:r w:rsidRPr="009D140D">
        <w:rPr>
          <w:sz w:val="24"/>
          <w:szCs w:val="24"/>
        </w:rPr>
        <w:t>If your child attends a Secondary School, because of the large number of pupils in Secondary Schools, parents will be contacted via text/email to inform them of closure.</w:t>
      </w:r>
    </w:p>
    <w:p w14:paraId="09EE4486" w14:textId="1BDFFFFF" w:rsidR="00782A47" w:rsidRPr="009D140D" w:rsidRDefault="004E5EBE" w:rsidP="004E5EBE">
      <w:pPr>
        <w:rPr>
          <w:sz w:val="24"/>
          <w:szCs w:val="24"/>
        </w:rPr>
      </w:pPr>
      <w:r w:rsidRPr="009D140D">
        <w:rPr>
          <w:sz w:val="24"/>
          <w:szCs w:val="24"/>
        </w:rPr>
        <w:t>If you are concerned about local weather conditions contact the school. You may wish to collect your child yourself and are free to do so provided you mak</w:t>
      </w:r>
      <w:r w:rsidR="00782A47" w:rsidRPr="009D140D">
        <w:rPr>
          <w:sz w:val="24"/>
          <w:szCs w:val="24"/>
        </w:rPr>
        <w:t>e arrangements with the school.</w:t>
      </w:r>
    </w:p>
    <w:p w14:paraId="55E0EA96" w14:textId="77777777" w:rsidR="004E5EBE" w:rsidRPr="009D140D" w:rsidRDefault="004E5EBE" w:rsidP="653CD3F1">
      <w:pPr>
        <w:rPr>
          <w:b/>
          <w:bCs/>
          <w:i/>
          <w:iCs/>
          <w:sz w:val="24"/>
          <w:szCs w:val="24"/>
        </w:rPr>
      </w:pPr>
      <w:r w:rsidRPr="009D140D">
        <w:rPr>
          <w:b/>
          <w:bCs/>
          <w:i/>
          <w:iCs/>
          <w:sz w:val="24"/>
          <w:szCs w:val="24"/>
        </w:rPr>
        <w:t>Before the start of the school day…</w:t>
      </w:r>
    </w:p>
    <w:p w14:paraId="30945BE1" w14:textId="77777777" w:rsidR="004E5EBE" w:rsidRPr="009D140D" w:rsidRDefault="004E5EBE" w:rsidP="004E5EBE">
      <w:pPr>
        <w:rPr>
          <w:sz w:val="24"/>
          <w:szCs w:val="24"/>
        </w:rPr>
      </w:pPr>
      <w:r w:rsidRPr="009D140D">
        <w:rPr>
          <w:sz w:val="24"/>
          <w:szCs w:val="24"/>
        </w:rPr>
        <w:t>During bad weather some staff may not be able to get to school or bus routes may not be safe to travel on – so the school may have to close. Headteachers will advise parents and carers using the following communication tools:</w:t>
      </w:r>
    </w:p>
    <w:p w14:paraId="469582FB" w14:textId="74484A37" w:rsidR="004E5EBE" w:rsidRPr="009D140D" w:rsidRDefault="004E5EBE" w:rsidP="004E5EBE">
      <w:pPr>
        <w:autoSpaceDE w:val="0"/>
        <w:autoSpaceDN w:val="0"/>
        <w:adjustRightInd w:val="0"/>
        <w:spacing w:after="0" w:line="240" w:lineRule="auto"/>
        <w:rPr>
          <w:rFonts w:eastAsia="Times New Roman"/>
          <w:b/>
          <w:bCs/>
          <w:sz w:val="24"/>
          <w:szCs w:val="24"/>
          <w:lang w:eastAsia="en-GB"/>
        </w:rPr>
      </w:pPr>
      <w:r w:rsidRPr="009D140D">
        <w:rPr>
          <w:rFonts w:eastAsia="Times New Roman"/>
          <w:sz w:val="24"/>
          <w:szCs w:val="24"/>
          <w:lang w:eastAsia="en-GB"/>
        </w:rPr>
        <w:t>Outwith school hours, your local radio station is a good place to find out information on school closures. The following radio stations rec</w:t>
      </w:r>
      <w:r w:rsidR="00AF608B" w:rsidRPr="009D140D">
        <w:rPr>
          <w:rFonts w:eastAsia="Times New Roman"/>
          <w:sz w:val="24"/>
          <w:szCs w:val="24"/>
          <w:lang w:eastAsia="en-GB"/>
        </w:rPr>
        <w:t>eive updated information every 30</w:t>
      </w:r>
      <w:r w:rsidRPr="009D140D">
        <w:rPr>
          <w:rFonts w:eastAsia="Times New Roman"/>
          <w:sz w:val="24"/>
          <w:szCs w:val="24"/>
          <w:lang w:eastAsia="en-GB"/>
        </w:rPr>
        <w:t xml:space="preserve"> mins from our website:</w:t>
      </w:r>
      <w:r w:rsidRPr="009D140D">
        <w:rPr>
          <w:rFonts w:eastAsia="Times New Roman"/>
          <w:b/>
          <w:bCs/>
          <w:sz w:val="24"/>
          <w:szCs w:val="24"/>
          <w:lang w:eastAsia="en-GB"/>
        </w:rPr>
        <w:t xml:space="preserve"> </w:t>
      </w:r>
    </w:p>
    <w:p w14:paraId="6A14F42C" w14:textId="77777777" w:rsidR="002B755E" w:rsidRPr="009D140D" w:rsidRDefault="002B755E" w:rsidP="004E5EBE">
      <w:pPr>
        <w:autoSpaceDE w:val="0"/>
        <w:autoSpaceDN w:val="0"/>
        <w:adjustRightInd w:val="0"/>
        <w:spacing w:after="0" w:line="240" w:lineRule="auto"/>
        <w:rPr>
          <w:rFonts w:eastAsia="Times New Roman"/>
          <w:b/>
          <w:bCs/>
          <w:sz w:val="24"/>
          <w:szCs w:val="24"/>
          <w:lang w:eastAsia="en-GB"/>
        </w:rPr>
      </w:pPr>
    </w:p>
    <w:p w14:paraId="70CEB285" w14:textId="77777777" w:rsidR="004E5EBE" w:rsidRPr="009D140D" w:rsidRDefault="004E5EBE" w:rsidP="00F677B1">
      <w:pPr>
        <w:pStyle w:val="ListParagraph"/>
        <w:numPr>
          <w:ilvl w:val="0"/>
          <w:numId w:val="17"/>
        </w:numPr>
        <w:autoSpaceDE w:val="0"/>
        <w:autoSpaceDN w:val="0"/>
        <w:adjustRightInd w:val="0"/>
        <w:spacing w:after="0" w:line="240" w:lineRule="auto"/>
        <w:rPr>
          <w:rFonts w:eastAsia="Times New Roman"/>
          <w:sz w:val="24"/>
          <w:szCs w:val="24"/>
          <w:lang w:eastAsia="en-GB"/>
        </w:rPr>
      </w:pPr>
      <w:r w:rsidRPr="009D140D">
        <w:rPr>
          <w:rFonts w:eastAsia="Times New Roman"/>
          <w:b/>
          <w:bCs/>
          <w:sz w:val="24"/>
          <w:szCs w:val="24"/>
          <w:lang w:eastAsia="en-GB"/>
        </w:rPr>
        <w:t>Northsound 1</w:t>
      </w:r>
    </w:p>
    <w:p w14:paraId="44A38244" w14:textId="77777777" w:rsidR="004E5EBE" w:rsidRPr="009D140D" w:rsidRDefault="004E5EBE" w:rsidP="00F677B1">
      <w:pPr>
        <w:pStyle w:val="ListParagraph"/>
        <w:autoSpaceDE w:val="0"/>
        <w:autoSpaceDN w:val="0"/>
        <w:adjustRightInd w:val="0"/>
        <w:spacing w:after="100" w:line="240" w:lineRule="auto"/>
        <w:rPr>
          <w:rFonts w:eastAsia="Times New Roman"/>
          <w:sz w:val="24"/>
          <w:szCs w:val="24"/>
          <w:lang w:eastAsia="en-GB"/>
        </w:rPr>
      </w:pPr>
      <w:r w:rsidRPr="009D140D">
        <w:rPr>
          <w:rFonts w:eastAsia="Times New Roman"/>
          <w:sz w:val="24"/>
          <w:szCs w:val="24"/>
          <w:lang w:eastAsia="en-GB"/>
        </w:rPr>
        <w:t>FM 96.9</w:t>
      </w:r>
    </w:p>
    <w:p w14:paraId="4FC93E8C" w14:textId="77777777" w:rsidR="004E5EBE" w:rsidRPr="009D140D" w:rsidRDefault="004E5EBE" w:rsidP="00F677B1">
      <w:pPr>
        <w:pStyle w:val="ListParagraph"/>
        <w:numPr>
          <w:ilvl w:val="0"/>
          <w:numId w:val="17"/>
        </w:numPr>
        <w:autoSpaceDE w:val="0"/>
        <w:autoSpaceDN w:val="0"/>
        <w:adjustRightInd w:val="0"/>
        <w:spacing w:after="0" w:line="240" w:lineRule="auto"/>
        <w:rPr>
          <w:rFonts w:eastAsia="Times New Roman"/>
          <w:sz w:val="24"/>
          <w:szCs w:val="24"/>
          <w:lang w:eastAsia="en-GB"/>
        </w:rPr>
      </w:pPr>
      <w:r w:rsidRPr="009D140D">
        <w:rPr>
          <w:rFonts w:eastAsia="Times New Roman"/>
          <w:b/>
          <w:bCs/>
          <w:sz w:val="24"/>
          <w:szCs w:val="24"/>
          <w:lang w:eastAsia="en-GB"/>
        </w:rPr>
        <w:t>Northsound 2</w:t>
      </w:r>
    </w:p>
    <w:p w14:paraId="76716483" w14:textId="77777777" w:rsidR="004E5EBE" w:rsidRPr="009D140D" w:rsidRDefault="004E5EBE" w:rsidP="00F677B1">
      <w:pPr>
        <w:pStyle w:val="ListParagraph"/>
        <w:autoSpaceDE w:val="0"/>
        <w:autoSpaceDN w:val="0"/>
        <w:adjustRightInd w:val="0"/>
        <w:spacing w:after="100" w:line="240" w:lineRule="auto"/>
        <w:rPr>
          <w:rFonts w:eastAsia="Times New Roman"/>
          <w:sz w:val="24"/>
          <w:szCs w:val="24"/>
          <w:lang w:eastAsia="en-GB"/>
        </w:rPr>
      </w:pPr>
      <w:r w:rsidRPr="009D140D">
        <w:rPr>
          <w:rFonts w:eastAsia="Times New Roman"/>
          <w:sz w:val="24"/>
          <w:szCs w:val="24"/>
          <w:lang w:eastAsia="en-GB"/>
        </w:rPr>
        <w:t>MW 1035 kHz</w:t>
      </w:r>
    </w:p>
    <w:p w14:paraId="7729E5C1" w14:textId="77777777" w:rsidR="004E5EBE" w:rsidRPr="009D140D" w:rsidRDefault="004E5EBE" w:rsidP="00F677B1">
      <w:pPr>
        <w:pStyle w:val="ListParagraph"/>
        <w:numPr>
          <w:ilvl w:val="0"/>
          <w:numId w:val="17"/>
        </w:numPr>
        <w:autoSpaceDE w:val="0"/>
        <w:autoSpaceDN w:val="0"/>
        <w:adjustRightInd w:val="0"/>
        <w:spacing w:after="0" w:line="240" w:lineRule="auto"/>
        <w:rPr>
          <w:rFonts w:eastAsia="Times New Roman"/>
          <w:sz w:val="24"/>
          <w:szCs w:val="24"/>
          <w:lang w:eastAsia="en-GB"/>
        </w:rPr>
      </w:pPr>
      <w:r w:rsidRPr="009D140D">
        <w:rPr>
          <w:rFonts w:eastAsia="Times New Roman"/>
          <w:b/>
          <w:bCs/>
          <w:sz w:val="24"/>
          <w:szCs w:val="24"/>
          <w:lang w:eastAsia="en-GB"/>
        </w:rPr>
        <w:t>BBC Radio Scotland</w:t>
      </w:r>
    </w:p>
    <w:p w14:paraId="1D601A2C" w14:textId="77777777" w:rsidR="004E5EBE" w:rsidRPr="009D140D" w:rsidRDefault="004E5EBE" w:rsidP="00F677B1">
      <w:pPr>
        <w:pStyle w:val="ListParagraph"/>
        <w:autoSpaceDE w:val="0"/>
        <w:autoSpaceDN w:val="0"/>
        <w:adjustRightInd w:val="0"/>
        <w:spacing w:after="100" w:line="240" w:lineRule="auto"/>
        <w:rPr>
          <w:rFonts w:eastAsia="Times New Roman"/>
          <w:sz w:val="24"/>
          <w:szCs w:val="24"/>
          <w:lang w:eastAsia="en-GB"/>
        </w:rPr>
      </w:pPr>
      <w:r w:rsidRPr="009D140D">
        <w:rPr>
          <w:rFonts w:eastAsia="Times New Roman"/>
          <w:sz w:val="24"/>
          <w:szCs w:val="24"/>
          <w:lang w:eastAsia="en-GB"/>
        </w:rPr>
        <w:t>FM 92.4 - 94.7MW 810 kHz</w:t>
      </w:r>
    </w:p>
    <w:p w14:paraId="0AD8C39C" w14:textId="77777777" w:rsidR="004E5EBE" w:rsidRPr="009D140D" w:rsidRDefault="004E5EBE" w:rsidP="00F677B1">
      <w:pPr>
        <w:pStyle w:val="ListParagraph"/>
        <w:numPr>
          <w:ilvl w:val="0"/>
          <w:numId w:val="17"/>
        </w:numPr>
        <w:autoSpaceDE w:val="0"/>
        <w:autoSpaceDN w:val="0"/>
        <w:adjustRightInd w:val="0"/>
        <w:spacing w:after="0" w:line="240" w:lineRule="auto"/>
        <w:rPr>
          <w:rFonts w:eastAsia="Times New Roman"/>
          <w:sz w:val="24"/>
          <w:szCs w:val="24"/>
          <w:lang w:eastAsia="en-GB"/>
        </w:rPr>
      </w:pPr>
      <w:r w:rsidRPr="009D140D">
        <w:rPr>
          <w:rFonts w:eastAsia="Times New Roman"/>
          <w:b/>
          <w:bCs/>
          <w:sz w:val="24"/>
          <w:szCs w:val="24"/>
          <w:lang w:eastAsia="en-GB"/>
        </w:rPr>
        <w:t>Moray Firth Radio</w:t>
      </w:r>
    </w:p>
    <w:p w14:paraId="38D4DEEF" w14:textId="77777777" w:rsidR="004E5EBE" w:rsidRPr="009D140D" w:rsidRDefault="004E5EBE" w:rsidP="00F677B1">
      <w:pPr>
        <w:pStyle w:val="ListParagraph"/>
        <w:autoSpaceDE w:val="0"/>
        <w:autoSpaceDN w:val="0"/>
        <w:adjustRightInd w:val="0"/>
        <w:spacing w:after="100" w:line="240" w:lineRule="auto"/>
        <w:rPr>
          <w:rFonts w:eastAsia="Times New Roman"/>
          <w:sz w:val="24"/>
          <w:szCs w:val="24"/>
          <w:lang w:eastAsia="en-GB"/>
        </w:rPr>
      </w:pPr>
      <w:r w:rsidRPr="009D140D">
        <w:rPr>
          <w:rFonts w:eastAsia="Times New Roman"/>
          <w:sz w:val="24"/>
          <w:szCs w:val="24"/>
          <w:lang w:eastAsia="en-GB"/>
        </w:rPr>
        <w:t>FM 97.4 MW 1107 kHz</w:t>
      </w:r>
    </w:p>
    <w:p w14:paraId="48C6724B" w14:textId="77777777" w:rsidR="004E5EBE" w:rsidRPr="009D140D" w:rsidRDefault="004E5EBE" w:rsidP="00F677B1">
      <w:pPr>
        <w:pStyle w:val="ListParagraph"/>
        <w:numPr>
          <w:ilvl w:val="0"/>
          <w:numId w:val="17"/>
        </w:numPr>
        <w:autoSpaceDE w:val="0"/>
        <w:autoSpaceDN w:val="0"/>
        <w:adjustRightInd w:val="0"/>
        <w:spacing w:after="0" w:line="240" w:lineRule="auto"/>
        <w:rPr>
          <w:rFonts w:eastAsia="Times New Roman"/>
          <w:sz w:val="24"/>
          <w:szCs w:val="24"/>
          <w:lang w:eastAsia="en-GB"/>
        </w:rPr>
      </w:pPr>
      <w:r w:rsidRPr="009D140D">
        <w:rPr>
          <w:rFonts w:eastAsia="Times New Roman"/>
          <w:b/>
          <w:bCs/>
          <w:sz w:val="24"/>
          <w:szCs w:val="24"/>
          <w:lang w:eastAsia="en-GB"/>
        </w:rPr>
        <w:t>Waves Radio</w:t>
      </w:r>
    </w:p>
    <w:p w14:paraId="001B7194" w14:textId="77777777" w:rsidR="004E5EBE" w:rsidRPr="009D140D" w:rsidRDefault="004E5EBE" w:rsidP="00F677B1">
      <w:pPr>
        <w:pStyle w:val="ListParagraph"/>
        <w:autoSpaceDE w:val="0"/>
        <w:autoSpaceDN w:val="0"/>
        <w:adjustRightInd w:val="0"/>
        <w:spacing w:after="100" w:line="240" w:lineRule="auto"/>
        <w:rPr>
          <w:rFonts w:eastAsia="Times New Roman"/>
          <w:sz w:val="24"/>
          <w:szCs w:val="24"/>
          <w:lang w:eastAsia="en-GB"/>
        </w:rPr>
      </w:pPr>
      <w:r w:rsidRPr="009D140D">
        <w:rPr>
          <w:rFonts w:eastAsia="Times New Roman"/>
          <w:sz w:val="24"/>
          <w:szCs w:val="24"/>
          <w:lang w:eastAsia="en-GB"/>
        </w:rPr>
        <w:lastRenderedPageBreak/>
        <w:t>FM 101.2</w:t>
      </w:r>
    </w:p>
    <w:p w14:paraId="37E0F56F" w14:textId="77777777" w:rsidR="004E5EBE" w:rsidRPr="009D140D" w:rsidRDefault="004E5EBE" w:rsidP="00F677B1">
      <w:pPr>
        <w:pStyle w:val="ListParagraph"/>
        <w:numPr>
          <w:ilvl w:val="0"/>
          <w:numId w:val="17"/>
        </w:numPr>
        <w:autoSpaceDE w:val="0"/>
        <w:autoSpaceDN w:val="0"/>
        <w:adjustRightInd w:val="0"/>
        <w:spacing w:after="0" w:line="240" w:lineRule="auto"/>
        <w:rPr>
          <w:rFonts w:eastAsia="Times New Roman"/>
          <w:sz w:val="24"/>
          <w:szCs w:val="24"/>
          <w:lang w:eastAsia="en-GB"/>
        </w:rPr>
      </w:pPr>
      <w:r w:rsidRPr="009D140D">
        <w:rPr>
          <w:rFonts w:eastAsia="Times New Roman"/>
          <w:b/>
          <w:bCs/>
          <w:sz w:val="24"/>
          <w:szCs w:val="24"/>
          <w:lang w:eastAsia="en-GB"/>
        </w:rPr>
        <w:t xml:space="preserve">Original 106 FM </w:t>
      </w:r>
    </w:p>
    <w:p w14:paraId="4C3485C8" w14:textId="77777777" w:rsidR="004E5EBE" w:rsidRPr="009D140D" w:rsidRDefault="004E5EBE" w:rsidP="004E5EBE">
      <w:pPr>
        <w:autoSpaceDE w:val="0"/>
        <w:autoSpaceDN w:val="0"/>
        <w:adjustRightInd w:val="0"/>
        <w:spacing w:before="100" w:after="0" w:line="240" w:lineRule="auto"/>
        <w:rPr>
          <w:rFonts w:eastAsia="Times New Roman"/>
          <w:b/>
          <w:bCs/>
          <w:sz w:val="24"/>
          <w:szCs w:val="24"/>
          <w:lang w:eastAsia="en-GB"/>
        </w:rPr>
      </w:pPr>
    </w:p>
    <w:p w14:paraId="15FD2572" w14:textId="77777777" w:rsidR="004E5EBE" w:rsidRPr="009D140D" w:rsidRDefault="004E5EBE" w:rsidP="004E5EBE">
      <w:pPr>
        <w:autoSpaceDE w:val="0"/>
        <w:autoSpaceDN w:val="0"/>
        <w:adjustRightInd w:val="0"/>
        <w:spacing w:before="100" w:after="0" w:line="240" w:lineRule="auto"/>
        <w:rPr>
          <w:rFonts w:eastAsia="Times New Roman"/>
          <w:sz w:val="24"/>
          <w:szCs w:val="24"/>
          <w:lang w:eastAsia="en-GB"/>
        </w:rPr>
      </w:pPr>
      <w:r w:rsidRPr="009D140D">
        <w:rPr>
          <w:rFonts w:eastAsia="Times New Roman"/>
          <w:b/>
          <w:bCs/>
          <w:sz w:val="24"/>
          <w:szCs w:val="24"/>
          <w:lang w:eastAsia="en-GB"/>
        </w:rPr>
        <w:t>Twitter</w:t>
      </w:r>
    </w:p>
    <w:p w14:paraId="53EB97A1" w14:textId="1024D4CE" w:rsidR="004E2EE4" w:rsidRPr="009D140D" w:rsidRDefault="00EF4E67" w:rsidP="004E5EBE">
      <w:pPr>
        <w:autoSpaceDE w:val="0"/>
        <w:autoSpaceDN w:val="0"/>
        <w:adjustRightInd w:val="0"/>
        <w:spacing w:before="40" w:after="40" w:line="240" w:lineRule="auto"/>
        <w:rPr>
          <w:rFonts w:eastAsia="Myriad Pro Cond"/>
          <w:color w:val="10123A"/>
          <w:sz w:val="24"/>
          <w:szCs w:val="24"/>
          <w:u w:val="single"/>
          <w:lang w:eastAsia="en-GB"/>
        </w:rPr>
      </w:pPr>
      <w:hyperlink r:id="rId65" w:history="1">
        <w:r w:rsidR="004E5EBE" w:rsidRPr="009D140D">
          <w:rPr>
            <w:rFonts w:eastAsia="Myriad Pro Cond"/>
            <w:color w:val="10123A"/>
            <w:sz w:val="24"/>
            <w:szCs w:val="24"/>
            <w:u w:val="single"/>
            <w:lang w:eastAsia="en-GB"/>
          </w:rPr>
          <w:t>http://twitter.com/aberdeenshire</w:t>
        </w:r>
      </w:hyperlink>
    </w:p>
    <w:p w14:paraId="14541F70" w14:textId="77777777" w:rsidR="00AF608B" w:rsidRPr="009D140D" w:rsidRDefault="00AF608B" w:rsidP="004E5EBE">
      <w:pPr>
        <w:autoSpaceDE w:val="0"/>
        <w:autoSpaceDN w:val="0"/>
        <w:adjustRightInd w:val="0"/>
        <w:spacing w:before="40" w:after="0" w:line="240" w:lineRule="auto"/>
        <w:rPr>
          <w:rFonts w:eastAsia="Times New Roman"/>
          <w:b/>
          <w:bCs/>
          <w:sz w:val="24"/>
          <w:szCs w:val="24"/>
          <w:lang w:eastAsia="en-GB"/>
        </w:rPr>
      </w:pPr>
    </w:p>
    <w:p w14:paraId="26B1EFBF" w14:textId="77777777" w:rsidR="004E5EBE" w:rsidRPr="009D140D" w:rsidRDefault="004E5EBE" w:rsidP="004E5EBE">
      <w:pPr>
        <w:autoSpaceDE w:val="0"/>
        <w:autoSpaceDN w:val="0"/>
        <w:adjustRightInd w:val="0"/>
        <w:spacing w:before="40" w:after="0" w:line="240" w:lineRule="auto"/>
        <w:rPr>
          <w:rFonts w:eastAsia="Times New Roman"/>
          <w:sz w:val="24"/>
          <w:szCs w:val="24"/>
          <w:lang w:eastAsia="en-GB"/>
        </w:rPr>
      </w:pPr>
      <w:r w:rsidRPr="009D140D">
        <w:rPr>
          <w:rFonts w:eastAsia="Times New Roman"/>
          <w:b/>
          <w:bCs/>
          <w:sz w:val="24"/>
          <w:szCs w:val="24"/>
          <w:lang w:eastAsia="en-GB"/>
        </w:rPr>
        <w:t>Aberdeenshire Council Website</w:t>
      </w:r>
    </w:p>
    <w:p w14:paraId="13474A5B" w14:textId="77777777" w:rsidR="004E5EBE" w:rsidRPr="009D140D" w:rsidRDefault="00EF4E67" w:rsidP="004E5EBE">
      <w:pPr>
        <w:autoSpaceDE w:val="0"/>
        <w:autoSpaceDN w:val="0"/>
        <w:adjustRightInd w:val="0"/>
        <w:spacing w:before="40" w:after="0" w:line="240" w:lineRule="auto"/>
        <w:rPr>
          <w:rFonts w:eastAsia="Myriad Pro Cond"/>
          <w:color w:val="000000"/>
          <w:sz w:val="24"/>
          <w:szCs w:val="24"/>
          <w:u w:val="single"/>
          <w:lang w:eastAsia="en-GB"/>
        </w:rPr>
      </w:pPr>
      <w:hyperlink r:id="rId66" w:history="1">
        <w:r w:rsidR="004E5EBE" w:rsidRPr="009D140D">
          <w:rPr>
            <w:rFonts w:eastAsia="Myriad Pro Cond"/>
            <w:color w:val="10123A"/>
            <w:sz w:val="24"/>
            <w:szCs w:val="24"/>
            <w:u w:val="single"/>
            <w:lang w:eastAsia="en-GB"/>
          </w:rPr>
          <w:t>https://online.aberdeenshire.gov.uk/Apps/schools-closures/</w:t>
        </w:r>
      </w:hyperlink>
    </w:p>
    <w:p w14:paraId="30FC41FA" w14:textId="77777777" w:rsidR="004E5EBE" w:rsidRPr="009D140D" w:rsidRDefault="004E5EBE" w:rsidP="004E5EBE">
      <w:pPr>
        <w:autoSpaceDE w:val="0"/>
        <w:autoSpaceDN w:val="0"/>
        <w:adjustRightInd w:val="0"/>
        <w:spacing w:before="40" w:after="0" w:line="240" w:lineRule="auto"/>
        <w:rPr>
          <w:rFonts w:eastAsia="Times New Roman"/>
          <w:sz w:val="24"/>
          <w:szCs w:val="24"/>
          <w:lang w:eastAsia="en-GB"/>
        </w:rPr>
      </w:pPr>
      <w:r w:rsidRPr="009D140D">
        <w:rPr>
          <w:rFonts w:eastAsia="Times New Roman"/>
          <w:sz w:val="24"/>
          <w:szCs w:val="24"/>
          <w:lang w:eastAsia="en-GB"/>
        </w:rPr>
        <w:t>You also have the option to sign up to receive email alerts when your school(s) updates their closure status:</w:t>
      </w:r>
    </w:p>
    <w:p w14:paraId="5B094DAD" w14:textId="0EF5C995" w:rsidR="004E2EE4" w:rsidRPr="009D140D" w:rsidRDefault="00EF4E67" w:rsidP="004E5EBE">
      <w:pPr>
        <w:autoSpaceDE w:val="0"/>
        <w:autoSpaceDN w:val="0"/>
        <w:adjustRightInd w:val="0"/>
        <w:spacing w:before="100" w:after="0" w:line="240" w:lineRule="auto"/>
        <w:rPr>
          <w:rFonts w:eastAsia="Times New Roman"/>
          <w:b/>
          <w:bCs/>
          <w:sz w:val="24"/>
          <w:szCs w:val="24"/>
          <w:lang w:eastAsia="en-GB"/>
        </w:rPr>
      </w:pPr>
      <w:hyperlink r:id="rId67" w:history="1">
        <w:r w:rsidR="004E5EBE" w:rsidRPr="009D140D">
          <w:rPr>
            <w:rFonts w:eastAsia="Times New Roman"/>
            <w:color w:val="10123A"/>
            <w:sz w:val="24"/>
            <w:szCs w:val="24"/>
            <w:u w:val="single"/>
            <w:lang w:eastAsia="en-GB"/>
          </w:rPr>
          <w:t>https://online.aberdeenshire.gov.uk/myAberdeenshire/</w:t>
        </w:r>
      </w:hyperlink>
      <w:r w:rsidR="004E5EBE" w:rsidRPr="009D140D">
        <w:rPr>
          <w:rFonts w:eastAsia="Times New Roman"/>
          <w:color w:val="000000"/>
          <w:sz w:val="24"/>
          <w:szCs w:val="24"/>
          <w:u w:val="single"/>
          <w:lang w:eastAsia="en-GB"/>
        </w:rPr>
        <w:t xml:space="preserve"> </w:t>
      </w:r>
    </w:p>
    <w:p w14:paraId="06F841BE" w14:textId="77777777" w:rsidR="00AF608B" w:rsidRPr="009D140D" w:rsidRDefault="00AF608B" w:rsidP="004E5EBE">
      <w:pPr>
        <w:autoSpaceDE w:val="0"/>
        <w:autoSpaceDN w:val="0"/>
        <w:adjustRightInd w:val="0"/>
        <w:spacing w:before="100" w:after="0" w:line="240" w:lineRule="auto"/>
        <w:rPr>
          <w:rFonts w:eastAsia="Times New Roman"/>
          <w:b/>
          <w:bCs/>
          <w:sz w:val="24"/>
          <w:szCs w:val="24"/>
          <w:lang w:eastAsia="en-GB"/>
        </w:rPr>
      </w:pPr>
    </w:p>
    <w:p w14:paraId="237933AA" w14:textId="77777777" w:rsidR="004E5EBE" w:rsidRPr="009D140D" w:rsidRDefault="004E5EBE" w:rsidP="004E5EBE">
      <w:pPr>
        <w:autoSpaceDE w:val="0"/>
        <w:autoSpaceDN w:val="0"/>
        <w:adjustRightInd w:val="0"/>
        <w:spacing w:before="100" w:after="0" w:line="240" w:lineRule="auto"/>
        <w:rPr>
          <w:rFonts w:eastAsia="Times New Roman"/>
          <w:sz w:val="24"/>
          <w:szCs w:val="24"/>
          <w:lang w:eastAsia="en-GB"/>
        </w:rPr>
      </w:pPr>
      <w:r w:rsidRPr="009D140D">
        <w:rPr>
          <w:rFonts w:eastAsia="Times New Roman"/>
          <w:b/>
          <w:bCs/>
          <w:sz w:val="24"/>
          <w:szCs w:val="24"/>
          <w:lang w:eastAsia="en-GB"/>
        </w:rPr>
        <w:t>School Information Line</w:t>
      </w:r>
    </w:p>
    <w:p w14:paraId="5C4B703C" w14:textId="77777777" w:rsidR="00CE5D4B" w:rsidRPr="007A44D5" w:rsidRDefault="00CE5D4B" w:rsidP="00CE5D4B">
      <w:pPr>
        <w:autoSpaceDE w:val="0"/>
        <w:autoSpaceDN w:val="0"/>
        <w:adjustRightInd w:val="0"/>
        <w:spacing w:before="40" w:after="40" w:line="240" w:lineRule="auto"/>
        <w:rPr>
          <w:rFonts w:eastAsia="Myriad Pro Cond"/>
          <w:sz w:val="24"/>
          <w:szCs w:val="24"/>
          <w:lang w:eastAsia="en-GB"/>
        </w:rPr>
      </w:pPr>
      <w:r w:rsidRPr="0014383F">
        <w:rPr>
          <w:rFonts w:eastAsia="Myriad Pro Cond"/>
          <w:sz w:val="24"/>
          <w:szCs w:val="24"/>
          <w:lang w:eastAsia="en-GB"/>
        </w:rPr>
        <w:t xml:space="preserve">Tel: 0370 054 4999 then </w:t>
      </w:r>
      <w:r w:rsidRPr="00150F64">
        <w:rPr>
          <w:rFonts w:eastAsia="Myriad Pro Cond"/>
          <w:sz w:val="24"/>
          <w:szCs w:val="24"/>
          <w:lang w:eastAsia="en-GB"/>
        </w:rPr>
        <w:t>022250.</w:t>
      </w:r>
      <w:r w:rsidRPr="0014383F">
        <w:rPr>
          <w:rFonts w:eastAsia="Myriad Pro Cond"/>
          <w:sz w:val="24"/>
          <w:szCs w:val="24"/>
          <w:lang w:eastAsia="en-GB"/>
        </w:rPr>
        <w:t xml:space="preserve"> If you cannot get through first time, please do not put this number on redial. This will only</w:t>
      </w:r>
      <w:r>
        <w:rPr>
          <w:rFonts w:eastAsia="Myriad Pro Cond"/>
          <w:sz w:val="24"/>
          <w:szCs w:val="24"/>
          <w:lang w:eastAsia="en-GB"/>
        </w:rPr>
        <w:t xml:space="preserve"> lead to the line being busier.</w:t>
      </w:r>
    </w:p>
    <w:p w14:paraId="48D3D61F" w14:textId="2B49EAC2" w:rsidR="004E5EBE" w:rsidRPr="009D140D" w:rsidRDefault="004E5EBE" w:rsidP="004E5EBE">
      <w:pPr>
        <w:pStyle w:val="Heading1"/>
        <w:rPr>
          <w:rFonts w:cs="Arial"/>
        </w:rPr>
      </w:pPr>
      <w:bookmarkStart w:id="86" w:name="_Toc53132758"/>
      <w:r w:rsidRPr="009D140D">
        <w:rPr>
          <w:rFonts w:cs="Arial"/>
        </w:rPr>
        <w:t>Storm Addresses</w:t>
      </w:r>
      <w:bookmarkEnd w:id="86"/>
    </w:p>
    <w:p w14:paraId="1058F5CE" w14:textId="14C776C3" w:rsidR="004E5EBE" w:rsidRPr="009D140D" w:rsidRDefault="004E5EBE" w:rsidP="004E5EBE">
      <w:pPr>
        <w:rPr>
          <w:rFonts w:eastAsia="MS Gothic"/>
          <w:b/>
          <w:bCs/>
          <w:color w:val="000000"/>
          <w:sz w:val="28"/>
          <w:szCs w:val="28"/>
        </w:rPr>
      </w:pPr>
      <w:r w:rsidRPr="009D140D">
        <w:rPr>
          <w:sz w:val="24"/>
          <w:szCs w:val="24"/>
        </w:rPr>
        <w:t>When there has been severe snow storm during the day it may be prudent for pupils who live some distance from the normal bus routes not to attempt to reach their homes but to spend the night in alternative accommodation nearer school. It is the parents responsibility to inform school about any pupils who may be at risk in such situations and to provide the name and address of a relative o</w:t>
      </w:r>
      <w:r w:rsidR="0008341B" w:rsidRPr="009D140D">
        <w:rPr>
          <w:sz w:val="24"/>
          <w:szCs w:val="24"/>
        </w:rPr>
        <w:t>r</w:t>
      </w:r>
      <w:r w:rsidRPr="009D140D">
        <w:rPr>
          <w:sz w:val="24"/>
          <w:szCs w:val="24"/>
        </w:rPr>
        <w:t xml:space="preserve"> friend who is willing to provide overnight accommodation.</w:t>
      </w:r>
      <w:r w:rsidRPr="009D140D">
        <w:rPr>
          <w:rFonts w:eastAsia="MS Gothic"/>
          <w:b/>
          <w:bCs/>
          <w:color w:val="000000"/>
          <w:sz w:val="28"/>
          <w:szCs w:val="28"/>
        </w:rPr>
        <w:t xml:space="preserve"> </w:t>
      </w:r>
    </w:p>
    <w:p w14:paraId="4C045551" w14:textId="730A3485" w:rsidR="004E5EBE" w:rsidRPr="009D140D" w:rsidRDefault="00845FC5" w:rsidP="004E5EBE">
      <w:pPr>
        <w:pStyle w:val="Heading1"/>
        <w:rPr>
          <w:rFonts w:cs="Arial"/>
        </w:rPr>
      </w:pPr>
      <w:bookmarkStart w:id="87" w:name="_Toc53132759"/>
      <w:r w:rsidRPr="009D140D">
        <w:rPr>
          <w:rFonts w:cs="Arial"/>
        </w:rPr>
        <w:t>Change</w:t>
      </w:r>
      <w:r w:rsidR="004E5EBE" w:rsidRPr="009D140D">
        <w:rPr>
          <w:rFonts w:cs="Arial"/>
        </w:rPr>
        <w:t xml:space="preserve"> of address and Parental Contact Details</w:t>
      </w:r>
      <w:bookmarkEnd w:id="87"/>
    </w:p>
    <w:p w14:paraId="314F1E2C" w14:textId="77777777" w:rsidR="00483CF9" w:rsidRPr="009D140D" w:rsidRDefault="004E5EBE">
      <w:pPr>
        <w:rPr>
          <w:rFonts w:eastAsia="MS Gothic"/>
          <w:color w:val="000000"/>
          <w:sz w:val="24"/>
          <w:szCs w:val="24"/>
        </w:rPr>
      </w:pPr>
      <w:r w:rsidRPr="009D140D">
        <w:rPr>
          <w:rFonts w:eastAsia="MS Gothic"/>
          <w:color w:val="000000"/>
          <w:sz w:val="24"/>
          <w:szCs w:val="24"/>
        </w:rPr>
        <w:t>To enable us to make easy contact with parents, the school would appreciate if any changes of address, telephone number of circumstances is notified in writing to the School Office. It is also important that the school has details of an Emergency Contact should it prove impossible to get in touch with parents in the event of an emergency.</w:t>
      </w:r>
    </w:p>
    <w:p w14:paraId="4CD5BC50" w14:textId="679C64D7" w:rsidR="00465E6B" w:rsidRPr="009D140D" w:rsidRDefault="00465E6B">
      <w:pPr>
        <w:pStyle w:val="Heading1"/>
        <w:rPr>
          <w:rFonts w:cs="Arial"/>
        </w:rPr>
      </w:pPr>
      <w:bookmarkStart w:id="88" w:name="_Toc53132760"/>
      <w:r w:rsidRPr="009D140D">
        <w:rPr>
          <w:rFonts w:cs="Arial"/>
        </w:rPr>
        <w:t>Anti-bullying Guidance</w:t>
      </w:r>
      <w:bookmarkEnd w:id="88"/>
    </w:p>
    <w:p w14:paraId="6B6CA557" w14:textId="77777777" w:rsidR="002D2D1C" w:rsidRPr="009D140D" w:rsidRDefault="002D2D1C" w:rsidP="002D2D1C">
      <w:pPr>
        <w:rPr>
          <w:sz w:val="24"/>
          <w:szCs w:val="24"/>
        </w:rPr>
      </w:pPr>
      <w:r w:rsidRPr="009D140D">
        <w:rPr>
          <w:sz w:val="24"/>
          <w:szCs w:val="24"/>
        </w:rPr>
        <w:t>What is Bullying?</w:t>
      </w:r>
    </w:p>
    <w:p w14:paraId="420FF3D7" w14:textId="77777777" w:rsidR="002D2D1C" w:rsidRPr="009D140D" w:rsidRDefault="002D2D1C" w:rsidP="002D2D1C">
      <w:pPr>
        <w:rPr>
          <w:sz w:val="24"/>
          <w:szCs w:val="24"/>
        </w:rPr>
      </w:pPr>
    </w:p>
    <w:p w14:paraId="790A6348" w14:textId="77777777" w:rsidR="002D2D1C" w:rsidRPr="009D140D" w:rsidRDefault="002D2D1C" w:rsidP="002D2D1C">
      <w:pPr>
        <w:rPr>
          <w:sz w:val="24"/>
          <w:szCs w:val="24"/>
        </w:rPr>
      </w:pPr>
      <w:r w:rsidRPr="009D140D">
        <w:rPr>
          <w:sz w:val="24"/>
          <w:szCs w:val="24"/>
        </w:rPr>
        <w:t xml:space="preserve">Aberdeenshire Council Education and Children’s Services define bullying as the following: </w:t>
      </w:r>
    </w:p>
    <w:p w14:paraId="1E8FBBBE" w14:textId="77777777" w:rsidR="002D2D1C" w:rsidRPr="009D140D" w:rsidRDefault="002D2D1C" w:rsidP="002D2D1C">
      <w:pPr>
        <w:rPr>
          <w:sz w:val="24"/>
          <w:szCs w:val="24"/>
        </w:rPr>
      </w:pPr>
    </w:p>
    <w:p w14:paraId="0B2221CC" w14:textId="77777777" w:rsidR="002D2D1C" w:rsidRPr="009D140D" w:rsidRDefault="002D2D1C" w:rsidP="002D2D1C">
      <w:pPr>
        <w:rPr>
          <w:sz w:val="24"/>
          <w:szCs w:val="24"/>
        </w:rPr>
      </w:pPr>
      <w:r w:rsidRPr="009D140D">
        <w:rPr>
          <w:sz w:val="24"/>
          <w:szCs w:val="24"/>
        </w:rPr>
        <w:t>Bullying takes place when the actions of an individual or group of people cause harm to someone by taking advantage of an imbalance of power within a relationship (whether perceived or real). Bullying behaviour can be persistent and/or intentional, but often it is neither.</w:t>
      </w:r>
    </w:p>
    <w:p w14:paraId="3777444F" w14:textId="77777777" w:rsidR="002D2D1C" w:rsidRPr="009D140D" w:rsidRDefault="002D2D1C" w:rsidP="002D2D1C">
      <w:pPr>
        <w:rPr>
          <w:sz w:val="24"/>
          <w:szCs w:val="24"/>
        </w:rPr>
      </w:pPr>
      <w:r w:rsidRPr="009D140D">
        <w:rPr>
          <w:sz w:val="24"/>
          <w:szCs w:val="24"/>
        </w:rPr>
        <w:t xml:space="preserve">Bullying can be verbal, physical, mental/emotional or cyber and is behaviour and impact.  It can be intentional or unintentional, direct or indirect, persistent, or a one off incident. The impact is on a person’s ability to feel in control of themselves. </w:t>
      </w:r>
    </w:p>
    <w:p w14:paraId="75846330" w14:textId="77777777" w:rsidR="002D2D1C" w:rsidRPr="009D140D" w:rsidRDefault="002D2D1C" w:rsidP="002D2D1C">
      <w:pPr>
        <w:autoSpaceDE w:val="0"/>
        <w:autoSpaceDN w:val="0"/>
        <w:adjustRightInd w:val="0"/>
        <w:spacing w:after="0" w:line="240" w:lineRule="auto"/>
        <w:rPr>
          <w:sz w:val="24"/>
          <w:szCs w:val="24"/>
          <w:lang w:eastAsia="en-GB"/>
        </w:rPr>
      </w:pPr>
      <w:r w:rsidRPr="009D140D">
        <w:rPr>
          <w:sz w:val="24"/>
          <w:szCs w:val="24"/>
          <w:lang w:eastAsia="en-GB"/>
        </w:rPr>
        <w:lastRenderedPageBreak/>
        <w:t>Bullying can be verbal, physical, emotional or cyber. It can be intentional or</w:t>
      </w:r>
    </w:p>
    <w:p w14:paraId="72DE1621" w14:textId="77777777" w:rsidR="002D2D1C" w:rsidRPr="009D140D" w:rsidRDefault="002D2D1C" w:rsidP="002D2D1C">
      <w:pPr>
        <w:autoSpaceDE w:val="0"/>
        <w:autoSpaceDN w:val="0"/>
        <w:adjustRightInd w:val="0"/>
        <w:spacing w:after="0" w:line="240" w:lineRule="auto"/>
        <w:rPr>
          <w:sz w:val="24"/>
          <w:szCs w:val="24"/>
          <w:lang w:eastAsia="en-GB"/>
        </w:rPr>
      </w:pPr>
      <w:r w:rsidRPr="009D140D">
        <w:rPr>
          <w:sz w:val="24"/>
          <w:szCs w:val="24"/>
          <w:lang w:eastAsia="en-GB"/>
        </w:rPr>
        <w:t>unintentional, direct or indirect, persistent, or a one off incident. People who</w:t>
      </w:r>
    </w:p>
    <w:p w14:paraId="4D03ED31" w14:textId="77777777" w:rsidR="002D2D1C" w:rsidRPr="009D140D" w:rsidRDefault="002D2D1C" w:rsidP="002D2D1C">
      <w:pPr>
        <w:rPr>
          <w:sz w:val="24"/>
          <w:szCs w:val="24"/>
        </w:rPr>
      </w:pPr>
      <w:r w:rsidRPr="009D140D">
        <w:rPr>
          <w:sz w:val="24"/>
          <w:szCs w:val="24"/>
          <w:lang w:eastAsia="en-GB"/>
        </w:rPr>
        <w:t>experience bullying behaviour feel vulnerable and/or socially isolated.</w:t>
      </w:r>
    </w:p>
    <w:p w14:paraId="2AAF5EB9" w14:textId="77777777" w:rsidR="002D2D1C" w:rsidRPr="009D140D" w:rsidRDefault="002D2D1C" w:rsidP="002D2D1C">
      <w:pPr>
        <w:rPr>
          <w:sz w:val="24"/>
          <w:szCs w:val="24"/>
        </w:rPr>
      </w:pPr>
    </w:p>
    <w:p w14:paraId="24D1A498" w14:textId="77777777" w:rsidR="002D2D1C" w:rsidRPr="009D140D" w:rsidRDefault="002D2D1C" w:rsidP="002D2D1C">
      <w:pPr>
        <w:rPr>
          <w:sz w:val="24"/>
          <w:szCs w:val="24"/>
        </w:rPr>
      </w:pPr>
      <w:r w:rsidRPr="009D140D">
        <w:rPr>
          <w:sz w:val="24"/>
          <w:szCs w:val="24"/>
        </w:rPr>
        <w:t>What will the school do about it?</w:t>
      </w:r>
    </w:p>
    <w:p w14:paraId="19A41657" w14:textId="77777777" w:rsidR="002D2D1C" w:rsidRPr="009D140D" w:rsidRDefault="002D2D1C" w:rsidP="002D2D1C">
      <w:pPr>
        <w:rPr>
          <w:sz w:val="24"/>
          <w:szCs w:val="24"/>
        </w:rPr>
      </w:pPr>
    </w:p>
    <w:p w14:paraId="46F9C725" w14:textId="77777777" w:rsidR="002D2D1C" w:rsidRPr="009D140D" w:rsidRDefault="002D2D1C" w:rsidP="002D2D1C">
      <w:pPr>
        <w:rPr>
          <w:sz w:val="24"/>
          <w:szCs w:val="24"/>
        </w:rPr>
      </w:pPr>
      <w:r w:rsidRPr="009D140D">
        <w:rPr>
          <w:sz w:val="24"/>
          <w:szCs w:val="24"/>
        </w:rPr>
        <w:t>Schools should promote consistency of response to instances of bullying behaviour using a 6 step approach. They will:</w:t>
      </w:r>
    </w:p>
    <w:p w14:paraId="7759B17A" w14:textId="77777777" w:rsidR="002D2D1C" w:rsidRPr="009D140D" w:rsidRDefault="002D2D1C" w:rsidP="002D2D1C">
      <w:pPr>
        <w:rPr>
          <w:sz w:val="24"/>
          <w:szCs w:val="24"/>
        </w:rPr>
      </w:pPr>
    </w:p>
    <w:p w14:paraId="46FA89C2" w14:textId="77777777" w:rsidR="002D2D1C" w:rsidRPr="009D140D" w:rsidRDefault="002D2D1C" w:rsidP="001F3957">
      <w:pPr>
        <w:spacing w:line="240" w:lineRule="auto"/>
        <w:rPr>
          <w:sz w:val="24"/>
          <w:szCs w:val="24"/>
        </w:rPr>
      </w:pPr>
      <w:r w:rsidRPr="009D140D">
        <w:rPr>
          <w:sz w:val="24"/>
          <w:szCs w:val="24"/>
        </w:rPr>
        <w:t>1.</w:t>
      </w:r>
      <w:r w:rsidRPr="009D140D">
        <w:rPr>
          <w:sz w:val="24"/>
          <w:szCs w:val="24"/>
        </w:rPr>
        <w:tab/>
        <w:t>Record the Incident</w:t>
      </w:r>
    </w:p>
    <w:p w14:paraId="1483BBCF" w14:textId="77777777" w:rsidR="002D2D1C" w:rsidRPr="009D140D" w:rsidRDefault="002D2D1C" w:rsidP="001F3957">
      <w:pPr>
        <w:spacing w:line="240" w:lineRule="auto"/>
        <w:rPr>
          <w:sz w:val="24"/>
          <w:szCs w:val="24"/>
        </w:rPr>
      </w:pPr>
      <w:r w:rsidRPr="009D140D">
        <w:rPr>
          <w:sz w:val="24"/>
          <w:szCs w:val="24"/>
        </w:rPr>
        <w:t>2.</w:t>
      </w:r>
      <w:r w:rsidRPr="009D140D">
        <w:rPr>
          <w:sz w:val="24"/>
          <w:szCs w:val="24"/>
        </w:rPr>
        <w:tab/>
        <w:t>Speak to the individuals involved having frank and honest dialogue</w:t>
      </w:r>
    </w:p>
    <w:p w14:paraId="1CC8AFFF" w14:textId="77777777" w:rsidR="002D2D1C" w:rsidRPr="009D140D" w:rsidRDefault="002D2D1C" w:rsidP="001F3957">
      <w:pPr>
        <w:spacing w:line="240" w:lineRule="auto"/>
        <w:rPr>
          <w:sz w:val="24"/>
          <w:szCs w:val="24"/>
        </w:rPr>
      </w:pPr>
      <w:r w:rsidRPr="009D140D">
        <w:rPr>
          <w:sz w:val="24"/>
          <w:szCs w:val="24"/>
        </w:rPr>
        <w:t>3.</w:t>
      </w:r>
      <w:r w:rsidRPr="009D140D">
        <w:rPr>
          <w:sz w:val="24"/>
          <w:szCs w:val="24"/>
        </w:rPr>
        <w:tab/>
        <w:t xml:space="preserve">Speak to parents </w:t>
      </w:r>
    </w:p>
    <w:p w14:paraId="5A147B2A" w14:textId="77777777" w:rsidR="002D2D1C" w:rsidRPr="009D140D" w:rsidRDefault="002D2D1C" w:rsidP="001F3957">
      <w:pPr>
        <w:spacing w:line="240" w:lineRule="auto"/>
        <w:rPr>
          <w:sz w:val="24"/>
          <w:szCs w:val="24"/>
        </w:rPr>
      </w:pPr>
      <w:r w:rsidRPr="009D140D">
        <w:rPr>
          <w:sz w:val="24"/>
          <w:szCs w:val="24"/>
        </w:rPr>
        <w:t>4.</w:t>
      </w:r>
      <w:r w:rsidRPr="009D140D">
        <w:rPr>
          <w:sz w:val="24"/>
          <w:szCs w:val="24"/>
        </w:rPr>
        <w:tab/>
        <w:t>Utilise Restorative approaches</w:t>
      </w:r>
    </w:p>
    <w:p w14:paraId="5EC5D691" w14:textId="77777777" w:rsidR="002D2D1C" w:rsidRPr="009D140D" w:rsidRDefault="002D2D1C" w:rsidP="001F3957">
      <w:pPr>
        <w:spacing w:line="240" w:lineRule="auto"/>
        <w:rPr>
          <w:sz w:val="24"/>
          <w:szCs w:val="24"/>
        </w:rPr>
      </w:pPr>
      <w:r w:rsidRPr="009D140D">
        <w:rPr>
          <w:sz w:val="24"/>
          <w:szCs w:val="24"/>
        </w:rPr>
        <w:t>5.</w:t>
      </w:r>
      <w:r w:rsidRPr="009D140D">
        <w:rPr>
          <w:sz w:val="24"/>
          <w:szCs w:val="24"/>
        </w:rPr>
        <w:tab/>
        <w:t>Monitor the situation</w:t>
      </w:r>
    </w:p>
    <w:p w14:paraId="66C5707C" w14:textId="77777777" w:rsidR="002D2D1C" w:rsidRPr="009D140D" w:rsidRDefault="002D2D1C" w:rsidP="001F3957">
      <w:pPr>
        <w:spacing w:line="240" w:lineRule="auto"/>
        <w:rPr>
          <w:sz w:val="24"/>
          <w:szCs w:val="24"/>
        </w:rPr>
      </w:pPr>
      <w:r w:rsidRPr="009D140D">
        <w:rPr>
          <w:sz w:val="24"/>
          <w:szCs w:val="24"/>
        </w:rPr>
        <w:t>6.</w:t>
      </w:r>
      <w:r w:rsidRPr="009D140D">
        <w:rPr>
          <w:sz w:val="24"/>
          <w:szCs w:val="24"/>
        </w:rPr>
        <w:tab/>
        <w:t>Review and increase response accordingly</w:t>
      </w:r>
    </w:p>
    <w:p w14:paraId="3F792FE5" w14:textId="77777777" w:rsidR="002D2D1C" w:rsidRPr="009D140D" w:rsidRDefault="002D2D1C" w:rsidP="002D2D1C">
      <w:pPr>
        <w:rPr>
          <w:sz w:val="24"/>
          <w:szCs w:val="24"/>
        </w:rPr>
      </w:pPr>
    </w:p>
    <w:p w14:paraId="272F3EC8" w14:textId="77777777" w:rsidR="002D2D1C" w:rsidRPr="009D140D" w:rsidRDefault="002D2D1C" w:rsidP="002D2D1C">
      <w:pPr>
        <w:rPr>
          <w:sz w:val="24"/>
          <w:szCs w:val="24"/>
        </w:rPr>
      </w:pPr>
      <w:r w:rsidRPr="009D140D">
        <w:rPr>
          <w:sz w:val="24"/>
          <w:szCs w:val="24"/>
        </w:rPr>
        <w:t>Aberdeenshire Council Education and Children’s Services Anti-bullying Policy is due to be reviewed and updated in 2019/20.</w:t>
      </w:r>
    </w:p>
    <w:p w14:paraId="39704C10" w14:textId="42D9FC78" w:rsidR="002D2D1C" w:rsidRPr="009D140D" w:rsidRDefault="002D2D1C" w:rsidP="002D2D1C">
      <w:pPr>
        <w:rPr>
          <w:sz w:val="24"/>
          <w:szCs w:val="24"/>
        </w:rPr>
      </w:pPr>
      <w:r w:rsidRPr="009D140D">
        <w:rPr>
          <w:sz w:val="24"/>
          <w:szCs w:val="24"/>
        </w:rPr>
        <w:t>More information can be found in our School’s anti-bullying guidance at</w:t>
      </w:r>
      <w:r w:rsidR="00AD0BB3">
        <w:rPr>
          <w:sz w:val="24"/>
          <w:szCs w:val="24"/>
        </w:rPr>
        <w:t xml:space="preserve"> </w:t>
      </w:r>
      <w:hyperlink r:id="rId68" w:history="1">
        <w:r w:rsidR="00AD0BB3" w:rsidRPr="00751590">
          <w:rPr>
            <w:rStyle w:val="Hyperlink"/>
            <w:sz w:val="24"/>
            <w:szCs w:val="24"/>
          </w:rPr>
          <w:t>http://milloforest.aberdeenshire.sch.uk/policies/</w:t>
        </w:r>
      </w:hyperlink>
      <w:r w:rsidR="00AD0BB3">
        <w:rPr>
          <w:sz w:val="24"/>
          <w:szCs w:val="24"/>
        </w:rPr>
        <w:t xml:space="preserve"> </w:t>
      </w:r>
    </w:p>
    <w:p w14:paraId="15110432" w14:textId="77777777" w:rsidR="001325D2" w:rsidRPr="009D140D" w:rsidRDefault="001325D2" w:rsidP="009B2CDC">
      <w:pPr>
        <w:rPr>
          <w:sz w:val="24"/>
          <w:szCs w:val="24"/>
        </w:rPr>
      </w:pPr>
    </w:p>
    <w:p w14:paraId="68AEDD13" w14:textId="467D0614" w:rsidR="004E5EBE" w:rsidRPr="009D140D" w:rsidRDefault="004E5EBE" w:rsidP="00483CF9">
      <w:pPr>
        <w:pStyle w:val="Heading1"/>
        <w:rPr>
          <w:rFonts w:cs="Arial"/>
          <w:sz w:val="24"/>
          <w:szCs w:val="24"/>
        </w:rPr>
      </w:pPr>
      <w:bookmarkStart w:id="89" w:name="_Toc53132761"/>
      <w:r w:rsidRPr="009D140D">
        <w:rPr>
          <w:rFonts w:cs="Arial"/>
        </w:rPr>
        <w:t>School Meals</w:t>
      </w:r>
      <w:bookmarkEnd w:id="89"/>
      <w:r w:rsidRPr="009D140D">
        <w:rPr>
          <w:rFonts w:cs="Arial"/>
        </w:rPr>
        <w:t xml:space="preserve">                                     </w:t>
      </w:r>
      <w:r w:rsidRPr="009D140D">
        <w:rPr>
          <w:rFonts w:cs="Arial"/>
          <w:sz w:val="24"/>
          <w:szCs w:val="24"/>
        </w:rPr>
        <w:t xml:space="preserve">                                                </w:t>
      </w:r>
    </w:p>
    <w:p w14:paraId="5D732D48" w14:textId="77777777" w:rsidR="00B4441B" w:rsidRPr="00CE5D4B" w:rsidRDefault="00B4441B" w:rsidP="00C33735">
      <w:pPr>
        <w:rPr>
          <w:sz w:val="24"/>
          <w:szCs w:val="24"/>
        </w:rPr>
      </w:pPr>
    </w:p>
    <w:p w14:paraId="76935BD2" w14:textId="77777777" w:rsidR="007F74EC" w:rsidRPr="00CE5D4B" w:rsidRDefault="007F74EC" w:rsidP="007F74EC">
      <w:pPr>
        <w:rPr>
          <w:bCs/>
          <w:sz w:val="24"/>
          <w:szCs w:val="24"/>
        </w:rPr>
      </w:pPr>
      <w:bookmarkStart w:id="90" w:name="_Toc491347926"/>
      <w:r w:rsidRPr="00CE5D4B">
        <w:rPr>
          <w:bCs/>
          <w:sz w:val="24"/>
          <w:szCs w:val="24"/>
        </w:rPr>
        <w:t xml:space="preserve">Primary School Lunches </w:t>
      </w:r>
    </w:p>
    <w:p w14:paraId="0E3670F1" w14:textId="77777777" w:rsidR="007F74EC" w:rsidRPr="00CE5D4B" w:rsidRDefault="007F74EC" w:rsidP="007F74EC">
      <w:pPr>
        <w:rPr>
          <w:bCs/>
          <w:sz w:val="24"/>
          <w:szCs w:val="24"/>
        </w:rPr>
      </w:pPr>
      <w:r w:rsidRPr="00CE5D4B">
        <w:rPr>
          <w:bCs/>
          <w:sz w:val="24"/>
          <w:szCs w:val="24"/>
        </w:rPr>
        <w:t xml:space="preserve">Lunch time is an important aspect of the school day.  Not only does it provide children with a nutritionally balanced meal, it enhances their social and personal development. </w:t>
      </w:r>
    </w:p>
    <w:p w14:paraId="59978585" w14:textId="77777777" w:rsidR="007F74EC" w:rsidRPr="00CE5D4B" w:rsidRDefault="007F74EC" w:rsidP="007F74EC">
      <w:pPr>
        <w:rPr>
          <w:bCs/>
          <w:sz w:val="16"/>
          <w:szCs w:val="16"/>
        </w:rPr>
      </w:pPr>
    </w:p>
    <w:p w14:paraId="24EA3375" w14:textId="77777777" w:rsidR="007F74EC" w:rsidRPr="00CE5D4B" w:rsidRDefault="007F74EC" w:rsidP="007F74EC">
      <w:pPr>
        <w:rPr>
          <w:b/>
          <w:sz w:val="24"/>
          <w:szCs w:val="24"/>
        </w:rPr>
      </w:pPr>
      <w:r w:rsidRPr="00CE5D4B">
        <w:rPr>
          <w:b/>
          <w:sz w:val="24"/>
          <w:szCs w:val="24"/>
        </w:rPr>
        <w:t>How does my child choose their lunch?</w:t>
      </w:r>
    </w:p>
    <w:p w14:paraId="47C4D7CF" w14:textId="77777777" w:rsidR="007F74EC" w:rsidRPr="00CE5D4B" w:rsidRDefault="007F74EC" w:rsidP="007F74EC">
      <w:pPr>
        <w:rPr>
          <w:bCs/>
          <w:sz w:val="24"/>
          <w:szCs w:val="24"/>
        </w:rPr>
      </w:pPr>
      <w:r w:rsidRPr="00CE5D4B">
        <w:rPr>
          <w:bCs/>
          <w:sz w:val="24"/>
          <w:szCs w:val="24"/>
        </w:rPr>
        <w:t xml:space="preserve">In class first thing in the morning children select their meal using the Smart Board. Meal options are displayed and a choice is made by touching the chosen option shown on the Smart board. The teacher will explain to children the menu options available on the day, but it is helpful for parents of the younger children to discuss this with them before they arrive in school. </w:t>
      </w:r>
    </w:p>
    <w:p w14:paraId="1400F08E" w14:textId="0C4B53D2" w:rsidR="007F74EC" w:rsidRPr="00CE5D4B" w:rsidRDefault="007F74EC" w:rsidP="007F74EC">
      <w:pPr>
        <w:rPr>
          <w:bCs/>
          <w:strike/>
          <w:sz w:val="24"/>
          <w:szCs w:val="24"/>
        </w:rPr>
      </w:pPr>
      <w:r w:rsidRPr="00CE5D4B">
        <w:rPr>
          <w:bCs/>
          <w:sz w:val="24"/>
          <w:szCs w:val="24"/>
          <w:lang w:val="en"/>
        </w:rPr>
        <w:t xml:space="preserve">The School Catering Service provides good value meals at our schools using carefully sourced quality ingredients. There is always a wide selection of options available from the menu. The menu and helpful information can be found via this link </w:t>
      </w:r>
      <w:hyperlink r:id="rId69">
        <w:r w:rsidR="006B3C74" w:rsidRPr="00CE5D4B">
          <w:rPr>
            <w:rStyle w:val="Hyperlink"/>
            <w:color w:val="auto"/>
            <w:sz w:val="24"/>
            <w:szCs w:val="24"/>
            <w:lang w:val="en"/>
          </w:rPr>
          <w:t>https://www.aberdeenshire.gov.uk/schools/school-info/meals/primary-school-meals/</w:t>
        </w:r>
      </w:hyperlink>
      <w:r w:rsidR="006B3C74" w:rsidRPr="00CE5D4B">
        <w:rPr>
          <w:sz w:val="24"/>
          <w:szCs w:val="24"/>
          <w:lang w:val="en"/>
        </w:rPr>
        <w:t xml:space="preserve"> </w:t>
      </w:r>
    </w:p>
    <w:p w14:paraId="7FB5AB7E" w14:textId="0C4B53D2" w:rsidR="000F5F8D" w:rsidRPr="00CE5D4B" w:rsidRDefault="000F5F8D" w:rsidP="007F74EC">
      <w:pPr>
        <w:rPr>
          <w:b/>
          <w:sz w:val="24"/>
          <w:szCs w:val="24"/>
        </w:rPr>
      </w:pPr>
    </w:p>
    <w:p w14:paraId="03193AE0" w14:textId="7D7EACBC" w:rsidR="007F74EC" w:rsidRPr="00CE5D4B" w:rsidRDefault="007F74EC" w:rsidP="007F74EC">
      <w:pPr>
        <w:rPr>
          <w:b/>
          <w:sz w:val="24"/>
          <w:szCs w:val="24"/>
        </w:rPr>
      </w:pPr>
      <w:r w:rsidRPr="00CE5D4B">
        <w:rPr>
          <w:b/>
          <w:sz w:val="24"/>
          <w:szCs w:val="24"/>
        </w:rPr>
        <w:lastRenderedPageBreak/>
        <w:t>Children with medically prescribed dietary requirements</w:t>
      </w:r>
    </w:p>
    <w:p w14:paraId="2D015660" w14:textId="0C4B53D2" w:rsidR="00A114A0" w:rsidRPr="00CE5D4B" w:rsidRDefault="00A114A0" w:rsidP="00A114A0">
      <w:pPr>
        <w:rPr>
          <w:i/>
          <w:iCs/>
          <w:sz w:val="24"/>
          <w:szCs w:val="24"/>
        </w:rPr>
      </w:pPr>
      <w:r w:rsidRPr="00CE5D4B">
        <w:rPr>
          <w:sz w:val="24"/>
          <w:szCs w:val="24"/>
        </w:rPr>
        <w:t xml:space="preserve">Parents should be aware that they can access special dietary support information by viewing </w:t>
      </w:r>
      <w:hyperlink r:id="rId70">
        <w:r w:rsidR="000F5F8D" w:rsidRPr="00CE5D4B">
          <w:rPr>
            <w:rStyle w:val="Hyperlink"/>
            <w:color w:val="auto"/>
            <w:sz w:val="24"/>
            <w:szCs w:val="24"/>
          </w:rPr>
          <w:t>https://www.aberdeenshire.gov.uk/schools/school-info/meals/primary-school-meals/</w:t>
        </w:r>
      </w:hyperlink>
      <w:r w:rsidR="000F5F8D" w:rsidRPr="00CE5D4B">
        <w:rPr>
          <w:sz w:val="24"/>
          <w:szCs w:val="24"/>
        </w:rPr>
        <w:t xml:space="preserve"> </w:t>
      </w:r>
      <w:r w:rsidRPr="00CE5D4B">
        <w:rPr>
          <w:sz w:val="24"/>
          <w:szCs w:val="24"/>
        </w:rPr>
        <w:t>to access OurShireMenus content portal.</w:t>
      </w:r>
    </w:p>
    <w:p w14:paraId="0565C4C7" w14:textId="0C4B53D2" w:rsidR="007F74EC" w:rsidRPr="00CE5D4B" w:rsidRDefault="007F74EC" w:rsidP="007F74EC">
      <w:pPr>
        <w:rPr>
          <w:bCs/>
          <w:sz w:val="24"/>
          <w:szCs w:val="24"/>
        </w:rPr>
      </w:pPr>
      <w:r w:rsidRPr="00CE5D4B">
        <w:rPr>
          <w:bCs/>
          <w:sz w:val="24"/>
          <w:szCs w:val="24"/>
        </w:rPr>
        <w:t xml:space="preserve">Children who require medically prescribed dietary support, with parental/guardian assistance, should be identified during the admission process. Procedures are set in motion to offer support for these children by completing Admission Form D available from the school administration office. The School Management Team and the Catering staff will be happy to discuss your requirements. </w:t>
      </w:r>
    </w:p>
    <w:p w14:paraId="3175222C" w14:textId="0C4B53D2" w:rsidR="000F5F8D" w:rsidRPr="00CE5D4B" w:rsidRDefault="000F5F8D" w:rsidP="007F74EC">
      <w:pPr>
        <w:rPr>
          <w:bCs/>
          <w:sz w:val="24"/>
          <w:szCs w:val="24"/>
        </w:rPr>
      </w:pPr>
    </w:p>
    <w:p w14:paraId="2C3AC1CA" w14:textId="77777777" w:rsidR="007F74EC" w:rsidRPr="00CE5D4B" w:rsidRDefault="007F74EC" w:rsidP="007F74EC">
      <w:pPr>
        <w:rPr>
          <w:b/>
          <w:sz w:val="24"/>
          <w:szCs w:val="24"/>
        </w:rPr>
      </w:pPr>
      <w:r w:rsidRPr="00CE5D4B">
        <w:rPr>
          <w:b/>
          <w:sz w:val="24"/>
          <w:szCs w:val="24"/>
        </w:rPr>
        <w:t>Special Events and Celebrations</w:t>
      </w:r>
    </w:p>
    <w:p w14:paraId="65291E66" w14:textId="77777777" w:rsidR="007F74EC" w:rsidRPr="00CE5D4B" w:rsidRDefault="007F74EC" w:rsidP="007F74EC">
      <w:pPr>
        <w:rPr>
          <w:bCs/>
          <w:sz w:val="24"/>
          <w:szCs w:val="24"/>
        </w:rPr>
      </w:pPr>
      <w:r w:rsidRPr="00CE5D4B">
        <w:rPr>
          <w:bCs/>
          <w:sz w:val="24"/>
          <w:szCs w:val="24"/>
        </w:rPr>
        <w:t>The children enjoy eating together and we encourage learning and wellbeing during lunchtime. Occasionally we celebrate special dates and encourage all children to participate.</w:t>
      </w:r>
    </w:p>
    <w:p w14:paraId="75801BD9" w14:textId="77777777" w:rsidR="007F74EC" w:rsidRPr="00CE5D4B" w:rsidRDefault="007F74EC" w:rsidP="007F74EC">
      <w:pPr>
        <w:rPr>
          <w:bCs/>
          <w:sz w:val="24"/>
          <w:szCs w:val="24"/>
        </w:rPr>
      </w:pPr>
      <w:r w:rsidRPr="00CE5D4B">
        <w:rPr>
          <w:bCs/>
          <w:sz w:val="24"/>
          <w:szCs w:val="24"/>
        </w:rPr>
        <w:t>If your child is going along on a school trip the school catering service can provide a nutritious packed lunch for the occasion and this includes children who qualify for free school meals.</w:t>
      </w:r>
    </w:p>
    <w:p w14:paraId="4EB94A25" w14:textId="77777777" w:rsidR="007F74EC" w:rsidRPr="00CE5D4B" w:rsidRDefault="007F74EC" w:rsidP="007F74EC">
      <w:pPr>
        <w:rPr>
          <w:bCs/>
          <w:sz w:val="24"/>
          <w:szCs w:val="24"/>
        </w:rPr>
      </w:pPr>
    </w:p>
    <w:p w14:paraId="355E4017" w14:textId="77777777" w:rsidR="007F74EC" w:rsidRPr="00CE5D4B" w:rsidRDefault="007F74EC" w:rsidP="007F74EC">
      <w:pPr>
        <w:rPr>
          <w:b/>
          <w:sz w:val="24"/>
          <w:szCs w:val="24"/>
        </w:rPr>
      </w:pPr>
      <w:r w:rsidRPr="00CE5D4B">
        <w:rPr>
          <w:b/>
          <w:sz w:val="24"/>
          <w:szCs w:val="24"/>
        </w:rPr>
        <w:t>How Much does a Primary School Meal Cost?</w:t>
      </w:r>
    </w:p>
    <w:p w14:paraId="7BCD733D" w14:textId="0C4B53D2" w:rsidR="007F74EC" w:rsidRPr="00CE5D4B" w:rsidRDefault="007F74EC" w:rsidP="007F74EC">
      <w:pPr>
        <w:rPr>
          <w:bCs/>
          <w:sz w:val="24"/>
          <w:szCs w:val="24"/>
        </w:rPr>
      </w:pPr>
      <w:r w:rsidRPr="00CE5D4B">
        <w:rPr>
          <w:bCs/>
          <w:sz w:val="24"/>
          <w:szCs w:val="24"/>
        </w:rPr>
        <w:t>The current price of a Primary school meal can be found via the following link -</w:t>
      </w:r>
    </w:p>
    <w:p w14:paraId="06C16931" w14:textId="0C4B53D2" w:rsidR="000F5F8D" w:rsidRPr="00CE5D4B" w:rsidRDefault="000F5F8D" w:rsidP="007F74EC">
      <w:pPr>
        <w:rPr>
          <w:bCs/>
          <w:sz w:val="24"/>
          <w:szCs w:val="24"/>
        </w:rPr>
      </w:pPr>
      <w:r w:rsidRPr="00CE5D4B">
        <w:rPr>
          <w:bCs/>
          <w:sz w:val="24"/>
          <w:szCs w:val="24"/>
        </w:rPr>
        <w:t>https://www.aberdeenshire.gov.uk/schools/school-info/meals/primary-school-meals/</w:t>
      </w:r>
    </w:p>
    <w:p w14:paraId="6C6ECC9D" w14:textId="77777777" w:rsidR="007F74EC" w:rsidRPr="00CE5D4B" w:rsidRDefault="007F74EC" w:rsidP="007F74EC">
      <w:pPr>
        <w:rPr>
          <w:bCs/>
          <w:sz w:val="24"/>
          <w:szCs w:val="24"/>
        </w:rPr>
      </w:pPr>
      <w:r w:rsidRPr="00CE5D4B">
        <w:rPr>
          <w:bCs/>
          <w:sz w:val="24"/>
          <w:szCs w:val="24"/>
        </w:rPr>
        <w:t xml:space="preserve"> </w:t>
      </w:r>
    </w:p>
    <w:p w14:paraId="71AC94EC" w14:textId="77777777" w:rsidR="007F74EC" w:rsidRPr="00CE5D4B" w:rsidRDefault="007F74EC" w:rsidP="007F74EC">
      <w:pPr>
        <w:rPr>
          <w:b/>
          <w:sz w:val="24"/>
          <w:szCs w:val="24"/>
        </w:rPr>
      </w:pPr>
      <w:r w:rsidRPr="00CE5D4B">
        <w:rPr>
          <w:b/>
          <w:sz w:val="24"/>
          <w:szCs w:val="24"/>
        </w:rPr>
        <w:t xml:space="preserve">How do I pay for School lunches? </w:t>
      </w:r>
    </w:p>
    <w:p w14:paraId="04DA258A" w14:textId="77777777" w:rsidR="007F74EC" w:rsidRPr="00CE5D4B" w:rsidRDefault="007F74EC" w:rsidP="007F74EC">
      <w:pPr>
        <w:rPr>
          <w:bCs/>
          <w:sz w:val="24"/>
          <w:szCs w:val="24"/>
        </w:rPr>
      </w:pPr>
      <w:r w:rsidRPr="00CE5D4B">
        <w:rPr>
          <w:bCs/>
          <w:sz w:val="24"/>
          <w:szCs w:val="24"/>
        </w:rPr>
        <w:t>Lunches are provided free of charge for pupils from P1 to P3. Paying for School lunches is very easy to do online.</w:t>
      </w:r>
    </w:p>
    <w:p w14:paraId="3FDEBFBA" w14:textId="77777777" w:rsidR="007F74EC" w:rsidRPr="00CE5D4B" w:rsidRDefault="007F74EC" w:rsidP="007F74EC">
      <w:pPr>
        <w:rPr>
          <w:bCs/>
          <w:sz w:val="24"/>
          <w:szCs w:val="24"/>
        </w:rPr>
      </w:pPr>
      <w:r w:rsidRPr="00CE5D4B">
        <w:rPr>
          <w:bCs/>
          <w:sz w:val="24"/>
          <w:szCs w:val="24"/>
        </w:rPr>
        <w:t>It is very important to keep this account in credit as failure to do so triggers a time-consuming debt recovery process for the School and Catering service. We aim to support the wider Authority to be debt free and require your support in this by ensuring you top-up your account before sending a child for school meals.</w:t>
      </w:r>
    </w:p>
    <w:p w14:paraId="5F6E1CEF" w14:textId="77777777" w:rsidR="007F74EC" w:rsidRPr="00CE5D4B" w:rsidRDefault="007F74EC" w:rsidP="007F74EC">
      <w:pPr>
        <w:rPr>
          <w:bCs/>
          <w:sz w:val="24"/>
          <w:szCs w:val="24"/>
        </w:rPr>
      </w:pPr>
    </w:p>
    <w:p w14:paraId="1E58D8EA" w14:textId="77777777" w:rsidR="007F74EC" w:rsidRPr="00CE5D4B" w:rsidRDefault="007F74EC" w:rsidP="007F74EC">
      <w:pPr>
        <w:rPr>
          <w:b/>
          <w:sz w:val="24"/>
          <w:szCs w:val="24"/>
        </w:rPr>
      </w:pPr>
      <w:r w:rsidRPr="00CE5D4B">
        <w:rPr>
          <w:b/>
          <w:sz w:val="24"/>
          <w:szCs w:val="24"/>
        </w:rPr>
        <w:t>Online payments system</w:t>
      </w:r>
    </w:p>
    <w:p w14:paraId="5186458D" w14:textId="77777777" w:rsidR="007F74EC" w:rsidRPr="00CE5D4B" w:rsidRDefault="007F74EC" w:rsidP="007F74EC">
      <w:pPr>
        <w:rPr>
          <w:bCs/>
          <w:sz w:val="24"/>
          <w:szCs w:val="24"/>
        </w:rPr>
      </w:pPr>
      <w:r w:rsidRPr="00CE5D4B">
        <w:rPr>
          <w:bCs/>
          <w:sz w:val="24"/>
          <w:szCs w:val="24"/>
        </w:rPr>
        <w:t xml:space="preserve">We are encouraging parents/carers to register for online school payments due to COVID-19 to eliminate handling of cash. Parentsportal.scot is the recommended way to register to access all </w:t>
      </w:r>
      <w:r w:rsidRPr="00CE5D4B">
        <w:rPr>
          <w:bCs/>
          <w:sz w:val="24"/>
          <w:szCs w:val="24"/>
          <w:lang w:val="en"/>
        </w:rPr>
        <w:t>school payments including school meals</w:t>
      </w:r>
      <w:r w:rsidRPr="00CE5D4B">
        <w:rPr>
          <w:bCs/>
          <w:sz w:val="24"/>
          <w:szCs w:val="24"/>
        </w:rPr>
        <w:t>.</w:t>
      </w:r>
    </w:p>
    <w:p w14:paraId="71C39B79" w14:textId="2B2FD96A" w:rsidR="003203F3" w:rsidRPr="00CE5D4B" w:rsidRDefault="007F74EC" w:rsidP="003203F3">
      <w:pPr>
        <w:rPr>
          <w:bCs/>
          <w:sz w:val="24"/>
          <w:szCs w:val="24"/>
        </w:rPr>
      </w:pPr>
      <w:r w:rsidRPr="00CE5D4B">
        <w:rPr>
          <w:bCs/>
          <w:sz w:val="24"/>
          <w:szCs w:val="24"/>
          <w:lang w:val="en"/>
        </w:rPr>
        <w:t xml:space="preserve">Parentsportal.scot is securely linked to a myAberdeenshire account and to register follow this link </w:t>
      </w:r>
      <w:hyperlink r:id="rId71" w:history="1">
        <w:r w:rsidR="003203F3" w:rsidRPr="00CE5D4B">
          <w:rPr>
            <w:rStyle w:val="Hyperlink"/>
            <w:bCs/>
            <w:color w:val="auto"/>
            <w:sz w:val="24"/>
            <w:szCs w:val="24"/>
          </w:rPr>
          <w:t>https://www.aberdeenshire.gov.uk/schools/school-info/parents-portal/</w:t>
        </w:r>
      </w:hyperlink>
      <w:r w:rsidR="003203F3" w:rsidRPr="00CE5D4B">
        <w:rPr>
          <w:bCs/>
          <w:sz w:val="24"/>
          <w:szCs w:val="24"/>
        </w:rPr>
        <w:t xml:space="preserve"> </w:t>
      </w:r>
    </w:p>
    <w:p w14:paraId="1EADA301" w14:textId="77777777" w:rsidR="007F74EC" w:rsidRPr="00CE5D4B" w:rsidRDefault="007F74EC" w:rsidP="007F74EC">
      <w:pPr>
        <w:rPr>
          <w:bCs/>
          <w:sz w:val="24"/>
          <w:szCs w:val="24"/>
        </w:rPr>
      </w:pPr>
    </w:p>
    <w:p w14:paraId="06533290" w14:textId="77777777" w:rsidR="007F74EC" w:rsidRPr="00CE5D4B" w:rsidRDefault="007F74EC" w:rsidP="007F74EC">
      <w:pPr>
        <w:rPr>
          <w:bCs/>
          <w:sz w:val="24"/>
          <w:szCs w:val="24"/>
        </w:rPr>
      </w:pPr>
      <w:r w:rsidRPr="00CE5D4B">
        <w:rPr>
          <w:bCs/>
          <w:sz w:val="24"/>
          <w:szCs w:val="24"/>
        </w:rPr>
        <w:t>Please ensure there are always sufficient funds on your child’s account prior to sending them for school meals. There is a formal debt recovery process for accounts that fall into debt.</w:t>
      </w:r>
    </w:p>
    <w:p w14:paraId="40C75F95" w14:textId="77777777" w:rsidR="007F74EC" w:rsidRPr="00CE5D4B" w:rsidRDefault="007F74EC" w:rsidP="007F74EC">
      <w:pPr>
        <w:rPr>
          <w:bCs/>
          <w:sz w:val="24"/>
          <w:szCs w:val="24"/>
        </w:rPr>
      </w:pPr>
      <w:r w:rsidRPr="00CE5D4B">
        <w:rPr>
          <w:bCs/>
          <w:sz w:val="24"/>
          <w:szCs w:val="24"/>
        </w:rPr>
        <w:lastRenderedPageBreak/>
        <w:t>If you are having difficulty making payments please contact the school office as we are here to support families and will do whatever we can to assist you.</w:t>
      </w:r>
    </w:p>
    <w:p w14:paraId="3BAAA37B" w14:textId="77777777" w:rsidR="007F74EC" w:rsidRPr="00CE5D4B" w:rsidRDefault="007F74EC" w:rsidP="007F74EC">
      <w:pPr>
        <w:rPr>
          <w:bCs/>
          <w:sz w:val="24"/>
          <w:szCs w:val="24"/>
        </w:rPr>
      </w:pPr>
    </w:p>
    <w:p w14:paraId="0B062347" w14:textId="4432DBF7" w:rsidR="007F74EC" w:rsidRPr="00CE5D4B" w:rsidRDefault="007F74EC" w:rsidP="007F74EC">
      <w:pPr>
        <w:rPr>
          <w:b/>
          <w:sz w:val="24"/>
          <w:szCs w:val="24"/>
        </w:rPr>
      </w:pPr>
      <w:r w:rsidRPr="00CE5D4B">
        <w:rPr>
          <w:b/>
          <w:sz w:val="24"/>
          <w:szCs w:val="24"/>
        </w:rPr>
        <w:t>Free School Meals Information</w:t>
      </w:r>
    </w:p>
    <w:p w14:paraId="05840BF3" w14:textId="77777777" w:rsidR="007F74EC" w:rsidRPr="00CE5D4B" w:rsidRDefault="007F74EC" w:rsidP="007F74EC">
      <w:pPr>
        <w:rPr>
          <w:bCs/>
          <w:sz w:val="24"/>
          <w:szCs w:val="24"/>
        </w:rPr>
      </w:pPr>
      <w:r w:rsidRPr="00CE5D4B">
        <w:rPr>
          <w:bCs/>
          <w:sz w:val="24"/>
          <w:szCs w:val="24"/>
        </w:rPr>
        <w:t>Am I entitled to free school meals?</w:t>
      </w:r>
    </w:p>
    <w:p w14:paraId="35CB22C0" w14:textId="77777777" w:rsidR="007F74EC" w:rsidRPr="00CE5D4B" w:rsidRDefault="007F74EC" w:rsidP="007F74EC">
      <w:pPr>
        <w:rPr>
          <w:bCs/>
          <w:sz w:val="24"/>
          <w:szCs w:val="24"/>
        </w:rPr>
      </w:pPr>
      <w:r w:rsidRPr="00CE5D4B">
        <w:rPr>
          <w:bCs/>
          <w:sz w:val="24"/>
          <w:szCs w:val="24"/>
        </w:rPr>
        <w:t xml:space="preserve">Click on the link to find information that explains the free school entitlement and how to go about it.    </w:t>
      </w:r>
      <w:hyperlink r:id="rId72" w:history="1">
        <w:r w:rsidRPr="00CE5D4B">
          <w:rPr>
            <w:rStyle w:val="Hyperlink"/>
            <w:bCs/>
            <w:color w:val="auto"/>
            <w:sz w:val="24"/>
            <w:szCs w:val="24"/>
          </w:rPr>
          <w:t>Free School Meals</w:t>
        </w:r>
      </w:hyperlink>
    </w:p>
    <w:p w14:paraId="5887A397" w14:textId="38873DCE" w:rsidR="007F74EC" w:rsidRPr="00CE5D4B" w:rsidRDefault="007F74EC" w:rsidP="007F74EC">
      <w:pPr>
        <w:rPr>
          <w:bCs/>
          <w:sz w:val="24"/>
          <w:szCs w:val="24"/>
        </w:rPr>
      </w:pPr>
      <w:r w:rsidRPr="00CE5D4B">
        <w:rPr>
          <w:bCs/>
          <w:sz w:val="24"/>
          <w:szCs w:val="24"/>
        </w:rPr>
        <w:t>If you have difficulties obtaining access to free school meals please speak with your school and we will work together to provide assistance.</w:t>
      </w:r>
    </w:p>
    <w:p w14:paraId="2747BABC" w14:textId="77777777" w:rsidR="009D140D" w:rsidRPr="00CE5D4B" w:rsidRDefault="009D140D" w:rsidP="007F74EC">
      <w:pPr>
        <w:rPr>
          <w:bCs/>
          <w:sz w:val="24"/>
          <w:szCs w:val="24"/>
        </w:rPr>
      </w:pPr>
    </w:p>
    <w:p w14:paraId="669BBCC8" w14:textId="77777777" w:rsidR="007F74EC" w:rsidRPr="00CE5D4B" w:rsidRDefault="007F74EC" w:rsidP="007F74EC">
      <w:pPr>
        <w:rPr>
          <w:bCs/>
          <w:sz w:val="24"/>
          <w:szCs w:val="24"/>
        </w:rPr>
      </w:pPr>
      <w:r w:rsidRPr="00CE5D4B">
        <w:rPr>
          <w:bCs/>
          <w:sz w:val="24"/>
          <w:szCs w:val="24"/>
        </w:rPr>
        <w:t xml:space="preserve">If you require any further information regarding School Catering send a message to this email address - </w:t>
      </w:r>
      <w:hyperlink r:id="rId73" w:history="1">
        <w:r w:rsidRPr="00CE5D4B">
          <w:rPr>
            <w:rStyle w:val="Hyperlink"/>
            <w:bCs/>
            <w:color w:val="auto"/>
            <w:sz w:val="24"/>
            <w:szCs w:val="24"/>
            <w:lang w:val="en"/>
          </w:rPr>
          <w:t>schoolmeals@aberdeenshire.gov.uk</w:t>
        </w:r>
      </w:hyperlink>
    </w:p>
    <w:p w14:paraId="1ADCE4C8" w14:textId="20D0F68B" w:rsidR="009962DB" w:rsidRPr="009D140D" w:rsidRDefault="009962DB" w:rsidP="009962DB">
      <w:pPr>
        <w:pStyle w:val="Heading1"/>
        <w:rPr>
          <w:rFonts w:cs="Arial"/>
        </w:rPr>
      </w:pPr>
      <w:bookmarkStart w:id="91" w:name="_Toc53132762"/>
      <w:r w:rsidRPr="009D140D">
        <w:rPr>
          <w:rFonts w:cs="Arial"/>
        </w:rPr>
        <w:t>Healthcare &amp; Medical</w:t>
      </w:r>
      <w:bookmarkEnd w:id="90"/>
      <w:bookmarkEnd w:id="91"/>
    </w:p>
    <w:p w14:paraId="27419B55" w14:textId="77777777" w:rsidR="009962DB" w:rsidRPr="009D140D" w:rsidRDefault="009962DB" w:rsidP="009B2CDC">
      <w:pPr>
        <w:spacing w:after="120" w:line="240" w:lineRule="auto"/>
        <w:rPr>
          <w:rFonts w:eastAsia="MS Gothic"/>
          <w:color w:val="000000" w:themeColor="text1"/>
          <w:sz w:val="24"/>
          <w:szCs w:val="24"/>
        </w:rPr>
      </w:pPr>
      <w:r w:rsidRPr="009D140D">
        <w:rPr>
          <w:rFonts w:eastAsia="MS Gothic"/>
          <w:color w:val="000000"/>
          <w:sz w:val="24"/>
          <w:szCs w:val="24"/>
        </w:rPr>
        <w:t>Every child’s health and welfare is very important to the school. Parents who have any concerns should let school know by telephoning or writing in. Alternatively parents can inform the Health Visitor or their own GP. Parents are requested to let the school know of any hospital appointments.</w:t>
      </w:r>
    </w:p>
    <w:p w14:paraId="1AF0DB15" w14:textId="77777777" w:rsidR="009962DB" w:rsidRPr="009D140D" w:rsidRDefault="009962DB" w:rsidP="009B2CDC">
      <w:pPr>
        <w:spacing w:after="120" w:line="240" w:lineRule="auto"/>
        <w:rPr>
          <w:rFonts w:eastAsia="MS Gothic"/>
          <w:color w:val="000000" w:themeColor="text1"/>
          <w:sz w:val="24"/>
          <w:szCs w:val="24"/>
        </w:rPr>
      </w:pPr>
      <w:r w:rsidRPr="009D140D">
        <w:rPr>
          <w:rFonts w:eastAsia="MS Gothic"/>
          <w:color w:val="000000"/>
          <w:sz w:val="24"/>
          <w:szCs w:val="24"/>
        </w:rPr>
        <w:t>Parents/carers are requested to keep children at home for 24-48 hours if the child has diarrhoea, flu-like symptoms or is clearly unwell.</w:t>
      </w:r>
    </w:p>
    <w:p w14:paraId="251167E2" w14:textId="77777777" w:rsidR="009962DB" w:rsidRPr="009D140D" w:rsidRDefault="009962DB" w:rsidP="009B2CDC">
      <w:pPr>
        <w:spacing w:after="120" w:line="240" w:lineRule="auto"/>
        <w:rPr>
          <w:rFonts w:eastAsia="MS Gothic"/>
          <w:color w:val="000000" w:themeColor="text1"/>
          <w:sz w:val="24"/>
          <w:szCs w:val="24"/>
        </w:rPr>
      </w:pPr>
      <w:r w:rsidRPr="009D140D">
        <w:rPr>
          <w:rFonts w:eastAsia="MS Gothic"/>
          <w:color w:val="000000"/>
          <w:sz w:val="24"/>
          <w:szCs w:val="24"/>
        </w:rPr>
        <w:t>Always seeks a GP’s advice before sending a child back to school. Please remember that other children can be vulnerable to infection.</w:t>
      </w:r>
    </w:p>
    <w:p w14:paraId="27CB05DF" w14:textId="77777777" w:rsidR="009962DB" w:rsidRPr="009D140D" w:rsidRDefault="009962DB" w:rsidP="009B2CDC">
      <w:pPr>
        <w:spacing w:after="120" w:line="240" w:lineRule="auto"/>
        <w:rPr>
          <w:rFonts w:eastAsia="MS Gothic"/>
          <w:color w:val="000000" w:themeColor="text1"/>
          <w:sz w:val="24"/>
          <w:szCs w:val="24"/>
        </w:rPr>
      </w:pPr>
      <w:r w:rsidRPr="009D140D">
        <w:rPr>
          <w:rFonts w:eastAsia="MS Gothic"/>
          <w:color w:val="000000"/>
          <w:sz w:val="24"/>
          <w:szCs w:val="24"/>
        </w:rPr>
        <w:t>The school is fortunate to have a nurse in attendance to undertake Health Interviews and provide advice on health matters for pupils. The school doctor will play a vital role in monitoring a child’s health and well-being.</w:t>
      </w:r>
    </w:p>
    <w:p w14:paraId="32ACFB67" w14:textId="77777777" w:rsidR="009962DB" w:rsidRPr="009D140D" w:rsidRDefault="009962DB" w:rsidP="009B2CDC">
      <w:pPr>
        <w:spacing w:after="120" w:line="240" w:lineRule="auto"/>
        <w:rPr>
          <w:rFonts w:eastAsia="MS Gothic"/>
          <w:color w:val="000000" w:themeColor="text1"/>
          <w:sz w:val="24"/>
          <w:szCs w:val="24"/>
        </w:rPr>
      </w:pPr>
      <w:r w:rsidRPr="009D140D">
        <w:rPr>
          <w:rFonts w:eastAsia="MS Gothic"/>
          <w:color w:val="000000"/>
          <w:sz w:val="24"/>
          <w:szCs w:val="24"/>
        </w:rPr>
        <w:t>Although our medical staff provide help and advice as appropriate, all pupils must be registered with a doctor in general practice who should be consulted about health matters as they arise. Parents should provide us with the name and telephone number of their child’s doctor and an up-to-date emergency contact for themselves in case it becomes necessary for a child to be sent home during school hours because of illness.</w:t>
      </w:r>
    </w:p>
    <w:p w14:paraId="31356B85" w14:textId="77777777" w:rsidR="009962DB" w:rsidRPr="009D140D" w:rsidRDefault="009962DB" w:rsidP="009B2CDC">
      <w:pPr>
        <w:spacing w:after="120" w:line="240" w:lineRule="auto"/>
        <w:rPr>
          <w:rFonts w:eastAsia="MS Gothic"/>
          <w:color w:val="000000" w:themeColor="text1"/>
          <w:sz w:val="24"/>
          <w:szCs w:val="24"/>
        </w:rPr>
      </w:pPr>
      <w:r w:rsidRPr="009D140D">
        <w:rPr>
          <w:rFonts w:eastAsia="MS Gothic"/>
          <w:color w:val="000000"/>
          <w:sz w:val="24"/>
          <w:szCs w:val="24"/>
        </w:rPr>
        <w:t xml:space="preserve">Aberdeenshire Community Dental Service inspect P1 and P7 children in schools as part of the National Dental Inspection Programme.  Written parental consent is not required for dental inspections, but parents will be informed in writing approximately one week before the inspection date.  </w:t>
      </w:r>
    </w:p>
    <w:p w14:paraId="17E4E26C" w14:textId="77777777" w:rsidR="009962DB" w:rsidRPr="009D140D" w:rsidRDefault="009962DB" w:rsidP="009B2CDC">
      <w:pPr>
        <w:spacing w:after="120" w:line="240" w:lineRule="auto"/>
        <w:rPr>
          <w:rFonts w:eastAsia="MS Gothic"/>
          <w:sz w:val="24"/>
          <w:szCs w:val="24"/>
        </w:rPr>
      </w:pPr>
      <w:r w:rsidRPr="009D140D">
        <w:rPr>
          <w:rFonts w:eastAsia="MS Gothic"/>
          <w:sz w:val="24"/>
          <w:szCs w:val="24"/>
        </w:rPr>
        <w:t>Most pupils will at some time have a medical condition that may affect their participation in school activities. For many this will be short term; perhaps finishing a course of medication to combat an infection.</w:t>
      </w:r>
    </w:p>
    <w:p w14:paraId="42CF05DA" w14:textId="77777777" w:rsidR="009962DB" w:rsidRPr="009D140D" w:rsidRDefault="009962DB" w:rsidP="009B2CDC">
      <w:pPr>
        <w:spacing w:after="120" w:line="240" w:lineRule="auto"/>
        <w:rPr>
          <w:rFonts w:eastAsia="MS Gothic"/>
          <w:sz w:val="24"/>
          <w:szCs w:val="24"/>
        </w:rPr>
      </w:pPr>
      <w:r w:rsidRPr="009D140D">
        <w:rPr>
          <w:rFonts w:eastAsia="MS Gothic"/>
          <w:sz w:val="24"/>
          <w:szCs w:val="24"/>
        </w:rPr>
        <w:t>Other pupils have medical conditions that, if not properly managed, could limit their access to education. Such pupils are regarded as having health care needs. Most</w:t>
      </w:r>
    </w:p>
    <w:p w14:paraId="1B205404" w14:textId="77777777" w:rsidR="009962DB" w:rsidRPr="009D140D" w:rsidRDefault="009962DB" w:rsidP="009B2CDC">
      <w:pPr>
        <w:spacing w:after="120" w:line="240" w:lineRule="auto"/>
        <w:rPr>
          <w:rFonts w:eastAsia="MS Gothic"/>
          <w:sz w:val="24"/>
          <w:szCs w:val="24"/>
        </w:rPr>
      </w:pPr>
      <w:r w:rsidRPr="009D140D">
        <w:rPr>
          <w:rFonts w:eastAsia="MS Gothic"/>
          <w:sz w:val="24"/>
          <w:szCs w:val="24"/>
        </w:rPr>
        <w:t>children with health care needs are able to attend school regularly and, with some support from the school can access most school activities. However, school staff may</w:t>
      </w:r>
    </w:p>
    <w:p w14:paraId="4243CC6F" w14:textId="77777777" w:rsidR="009962DB" w:rsidRPr="009D140D" w:rsidRDefault="009962DB" w:rsidP="009B2CDC">
      <w:pPr>
        <w:spacing w:after="120" w:line="240" w:lineRule="auto"/>
        <w:rPr>
          <w:rFonts w:eastAsia="MS Gothic"/>
          <w:sz w:val="24"/>
          <w:szCs w:val="24"/>
        </w:rPr>
      </w:pPr>
      <w:r w:rsidRPr="009D140D">
        <w:rPr>
          <w:rFonts w:eastAsia="MS Gothic"/>
          <w:sz w:val="24"/>
          <w:szCs w:val="24"/>
        </w:rPr>
        <w:lastRenderedPageBreak/>
        <w:t>need to take extra care in supervising some activities to ensure that pupils are not put at risk.</w:t>
      </w:r>
    </w:p>
    <w:p w14:paraId="3E0693E5" w14:textId="77777777" w:rsidR="009962DB" w:rsidRPr="009D140D" w:rsidRDefault="009962DB" w:rsidP="009B2CDC">
      <w:pPr>
        <w:spacing w:after="120" w:line="240" w:lineRule="auto"/>
        <w:rPr>
          <w:rFonts w:eastAsia="MS Gothic"/>
          <w:sz w:val="24"/>
          <w:szCs w:val="24"/>
        </w:rPr>
      </w:pPr>
      <w:r w:rsidRPr="009D140D">
        <w:rPr>
          <w:rFonts w:eastAsia="MS Gothic"/>
          <w:sz w:val="24"/>
          <w:szCs w:val="24"/>
        </w:rPr>
        <w:t>Planning formats may include either:</w:t>
      </w:r>
    </w:p>
    <w:p w14:paraId="7A7B8103" w14:textId="07789108" w:rsidR="00941DC5" w:rsidRPr="009D140D" w:rsidRDefault="009962DB" w:rsidP="00287763">
      <w:pPr>
        <w:pStyle w:val="ListParagraph"/>
        <w:numPr>
          <w:ilvl w:val="0"/>
          <w:numId w:val="8"/>
        </w:numPr>
        <w:spacing w:after="120" w:line="240" w:lineRule="auto"/>
        <w:rPr>
          <w:rFonts w:eastAsia="MS Gothic"/>
          <w:sz w:val="24"/>
          <w:szCs w:val="24"/>
        </w:rPr>
      </w:pPr>
      <w:r w:rsidRPr="009D140D">
        <w:rPr>
          <w:rFonts w:eastAsia="MS Gothic"/>
          <w:sz w:val="24"/>
          <w:szCs w:val="24"/>
        </w:rPr>
        <w:t>Individual Pupil Protocol (IPP) (Med form 7).</w:t>
      </w:r>
    </w:p>
    <w:p w14:paraId="33017415" w14:textId="0C8A84BB" w:rsidR="009962DB" w:rsidRPr="009D140D" w:rsidRDefault="009962DB" w:rsidP="00287763">
      <w:pPr>
        <w:pStyle w:val="ListParagraph"/>
        <w:numPr>
          <w:ilvl w:val="0"/>
          <w:numId w:val="8"/>
        </w:numPr>
        <w:spacing w:after="120" w:line="240" w:lineRule="auto"/>
        <w:rPr>
          <w:rFonts w:eastAsia="MS Gothic"/>
          <w:sz w:val="24"/>
          <w:szCs w:val="24"/>
        </w:rPr>
      </w:pPr>
      <w:r w:rsidRPr="009D140D">
        <w:rPr>
          <w:rFonts w:eastAsia="MS Gothic"/>
          <w:sz w:val="24"/>
          <w:szCs w:val="24"/>
        </w:rPr>
        <w:t>Health Care Plan written by Health professionals for very specific medical needs.</w:t>
      </w:r>
    </w:p>
    <w:p w14:paraId="59CF28DD" w14:textId="77777777" w:rsidR="009962DB" w:rsidRPr="009D140D" w:rsidRDefault="009962DB" w:rsidP="009B2CDC">
      <w:pPr>
        <w:spacing w:after="120" w:line="240" w:lineRule="auto"/>
        <w:rPr>
          <w:rFonts w:eastAsia="MS Gothic"/>
          <w:sz w:val="24"/>
          <w:szCs w:val="24"/>
        </w:rPr>
      </w:pPr>
      <w:r w:rsidRPr="009D140D">
        <w:rPr>
          <w:rFonts w:eastAsia="MS Gothic"/>
          <w:sz w:val="24"/>
          <w:szCs w:val="24"/>
        </w:rPr>
        <w:t xml:space="preserve">A risk assessment should also be completed. </w:t>
      </w:r>
    </w:p>
    <w:p w14:paraId="7B5F7AF3" w14:textId="77777777" w:rsidR="009962DB" w:rsidRPr="009D140D" w:rsidRDefault="009962DB" w:rsidP="009B2CDC">
      <w:pPr>
        <w:spacing w:after="120" w:line="240" w:lineRule="auto"/>
        <w:rPr>
          <w:rFonts w:eastAsia="MS Gothic"/>
          <w:sz w:val="24"/>
          <w:szCs w:val="24"/>
        </w:rPr>
      </w:pPr>
      <w:r w:rsidRPr="009D140D">
        <w:rPr>
          <w:rFonts w:eastAsia="MS Gothic"/>
          <w:sz w:val="24"/>
          <w:szCs w:val="24"/>
        </w:rPr>
        <w:t>The above can help schools to identify the necessary safety measures to support pupils with medical needs and ensure that they and others are not put at risk.</w:t>
      </w:r>
    </w:p>
    <w:p w14:paraId="16067090" w14:textId="0239742C" w:rsidR="00703E53" w:rsidRPr="009D140D" w:rsidRDefault="009C0736" w:rsidP="009962DB">
      <w:pPr>
        <w:autoSpaceDE w:val="0"/>
        <w:autoSpaceDN w:val="0"/>
        <w:adjustRightInd w:val="0"/>
        <w:spacing w:after="0" w:line="240" w:lineRule="auto"/>
        <w:rPr>
          <w:rFonts w:eastAsia="MS Gothic"/>
          <w:sz w:val="24"/>
          <w:szCs w:val="24"/>
        </w:rPr>
      </w:pPr>
      <w:r w:rsidRPr="009D140D">
        <w:rPr>
          <w:rFonts w:eastAsia="MS Gothic"/>
          <w:sz w:val="24"/>
          <w:szCs w:val="24"/>
        </w:rPr>
        <w:t>Please find the link below to our policy and guidance: Supporting Children and Young People with Healthcare needs and managing medicines i</w:t>
      </w:r>
      <w:r w:rsidR="00703E53" w:rsidRPr="009D140D">
        <w:rPr>
          <w:rFonts w:eastAsia="MS Gothic"/>
          <w:sz w:val="24"/>
          <w:szCs w:val="24"/>
        </w:rPr>
        <w:t xml:space="preserve">n Educational </w:t>
      </w:r>
      <w:r w:rsidRPr="009D140D">
        <w:rPr>
          <w:rFonts w:eastAsia="MS Gothic"/>
          <w:sz w:val="24"/>
          <w:szCs w:val="24"/>
        </w:rPr>
        <w:t>Establishments</w:t>
      </w:r>
      <w:r w:rsidR="00703E53" w:rsidRPr="009D140D">
        <w:rPr>
          <w:rFonts w:eastAsia="MS Gothic"/>
          <w:sz w:val="24"/>
          <w:szCs w:val="24"/>
        </w:rPr>
        <w:t xml:space="preserve"> </w:t>
      </w:r>
    </w:p>
    <w:p w14:paraId="2C8A2828" w14:textId="77777777" w:rsidR="00703E53" w:rsidRPr="009D140D" w:rsidRDefault="00703E53" w:rsidP="009962DB">
      <w:pPr>
        <w:autoSpaceDE w:val="0"/>
        <w:autoSpaceDN w:val="0"/>
        <w:adjustRightInd w:val="0"/>
        <w:spacing w:after="0" w:line="240" w:lineRule="auto"/>
        <w:rPr>
          <w:rFonts w:eastAsia="MS Gothic"/>
          <w:sz w:val="24"/>
          <w:szCs w:val="24"/>
        </w:rPr>
      </w:pPr>
    </w:p>
    <w:p w14:paraId="2DC41FBA" w14:textId="77777777" w:rsidR="00DA51E7" w:rsidRPr="009D140D" w:rsidRDefault="00EF4E67" w:rsidP="009962DB">
      <w:pPr>
        <w:autoSpaceDE w:val="0"/>
        <w:autoSpaceDN w:val="0"/>
        <w:adjustRightInd w:val="0"/>
        <w:spacing w:after="0" w:line="240" w:lineRule="auto"/>
        <w:rPr>
          <w:rStyle w:val="Hyperlink"/>
          <w:rFonts w:eastAsia="MS Gothic"/>
          <w:bCs/>
          <w:sz w:val="24"/>
          <w:szCs w:val="24"/>
        </w:rPr>
      </w:pPr>
      <w:hyperlink r:id="rId74" w:history="1">
        <w:r w:rsidR="002F5877" w:rsidRPr="009D140D">
          <w:rPr>
            <w:rStyle w:val="Hyperlink"/>
            <w:rFonts w:eastAsia="MS Gothic"/>
            <w:bCs/>
            <w:sz w:val="24"/>
            <w:szCs w:val="24"/>
          </w:rPr>
          <w:t>http://asn-aberdeenshire.org/wp-content/uploads/2017/08/Supporting-Children-Managing-Medicines-Educational-Establishments.pdf</w:t>
        </w:r>
      </w:hyperlink>
      <w:r w:rsidR="002F5877" w:rsidRPr="009D140D">
        <w:rPr>
          <w:rStyle w:val="Hyperlink"/>
          <w:rFonts w:eastAsia="MS Gothic"/>
          <w:bCs/>
          <w:sz w:val="24"/>
          <w:szCs w:val="24"/>
        </w:rPr>
        <w:t xml:space="preserve">  </w:t>
      </w:r>
    </w:p>
    <w:p w14:paraId="5D546FCD" w14:textId="77777777" w:rsidR="00DA51E7" w:rsidRPr="009D140D" w:rsidRDefault="00DA51E7" w:rsidP="009962DB">
      <w:pPr>
        <w:autoSpaceDE w:val="0"/>
        <w:autoSpaceDN w:val="0"/>
        <w:adjustRightInd w:val="0"/>
        <w:spacing w:after="0" w:line="240" w:lineRule="auto"/>
        <w:rPr>
          <w:rStyle w:val="Hyperlink"/>
          <w:rFonts w:eastAsia="MS Gothic"/>
          <w:bCs/>
          <w:sz w:val="24"/>
          <w:szCs w:val="24"/>
        </w:rPr>
      </w:pPr>
    </w:p>
    <w:p w14:paraId="11F4FE1C" w14:textId="77777777" w:rsidR="009962DB" w:rsidRPr="009D140D" w:rsidRDefault="009962DB" w:rsidP="009962DB">
      <w:pPr>
        <w:autoSpaceDE w:val="0"/>
        <w:autoSpaceDN w:val="0"/>
        <w:adjustRightInd w:val="0"/>
        <w:spacing w:after="0" w:line="240" w:lineRule="auto"/>
        <w:rPr>
          <w:rFonts w:eastAsia="Myriad Pro Cond"/>
          <w:color w:val="000000"/>
          <w:sz w:val="24"/>
          <w:szCs w:val="24"/>
          <w:lang w:val="en" w:eastAsia="en-GB"/>
        </w:rPr>
      </w:pPr>
      <w:r w:rsidRPr="009D140D">
        <w:rPr>
          <w:rFonts w:eastAsia="Myriad Pro Cond"/>
          <w:color w:val="000000"/>
          <w:sz w:val="24"/>
          <w:szCs w:val="24"/>
          <w:lang w:val="en" w:eastAsia="en-GB"/>
        </w:rPr>
        <w:t>Sunscreen - As children are outdoors for learning and for play, parents should apply this prior to sending children to school or nursery. School staff do not supply, nor do they apply, sunscreen creams.</w:t>
      </w:r>
    </w:p>
    <w:p w14:paraId="7EC52640" w14:textId="77777777" w:rsidR="009962DB" w:rsidRPr="009D140D" w:rsidRDefault="009962DB" w:rsidP="009962DB">
      <w:pPr>
        <w:autoSpaceDE w:val="0"/>
        <w:autoSpaceDN w:val="0"/>
        <w:adjustRightInd w:val="0"/>
        <w:spacing w:after="0" w:line="240" w:lineRule="auto"/>
        <w:rPr>
          <w:rFonts w:eastAsia="Myriad Pro Cond"/>
          <w:color w:val="000000"/>
          <w:sz w:val="24"/>
          <w:szCs w:val="24"/>
          <w:lang w:val="en" w:eastAsia="en-GB"/>
        </w:rPr>
      </w:pPr>
    </w:p>
    <w:p w14:paraId="6C595A49" w14:textId="77777777" w:rsidR="009962DB" w:rsidRPr="009D140D" w:rsidRDefault="009962DB" w:rsidP="009962DB">
      <w:pPr>
        <w:autoSpaceDE w:val="0"/>
        <w:autoSpaceDN w:val="0"/>
        <w:adjustRightInd w:val="0"/>
        <w:spacing w:after="0" w:line="240" w:lineRule="auto"/>
        <w:rPr>
          <w:rFonts w:eastAsia="Myriad Pro Cond"/>
          <w:color w:val="000000"/>
          <w:sz w:val="24"/>
          <w:szCs w:val="24"/>
          <w:lang w:val="en" w:eastAsia="en-GB"/>
        </w:rPr>
      </w:pPr>
      <w:r w:rsidRPr="009D140D">
        <w:rPr>
          <w:rFonts w:eastAsia="Myriad Pro Cond"/>
          <w:color w:val="000000" w:themeColor="text1"/>
          <w:sz w:val="24"/>
          <w:szCs w:val="24"/>
          <w:lang w:val="en" w:eastAsia="en-GB"/>
        </w:rPr>
        <w:t xml:space="preserve">If your child has long term medical conditions such as asthma or diabetes, which may require on-going support, this should be fully discussed with the school.  In certain cases specific training of staff about a child’s treatment may need to be given. In addition, some children have conditions which may require occasional staff intervention e.g. severe allergic conditions such as anaphylaxis.  </w:t>
      </w:r>
    </w:p>
    <w:p w14:paraId="7C946045" w14:textId="78F88A03" w:rsidR="75AEFE9D" w:rsidRPr="009D140D" w:rsidRDefault="75AEFE9D" w:rsidP="75AEFE9D">
      <w:pPr>
        <w:spacing w:after="0" w:line="240" w:lineRule="auto"/>
        <w:rPr>
          <w:rFonts w:eastAsia="Myriad Pro Cond"/>
          <w:color w:val="000000" w:themeColor="text1"/>
          <w:sz w:val="24"/>
          <w:szCs w:val="24"/>
          <w:lang w:val="en" w:eastAsia="en-GB"/>
        </w:rPr>
      </w:pPr>
    </w:p>
    <w:p w14:paraId="434F7443" w14:textId="57C9BA7A" w:rsidR="003923EA" w:rsidRPr="009D140D" w:rsidRDefault="005607B0" w:rsidP="004E5EBE">
      <w:pPr>
        <w:pStyle w:val="Heading1"/>
        <w:rPr>
          <w:rFonts w:cs="Arial"/>
        </w:rPr>
      </w:pPr>
      <w:bookmarkStart w:id="92" w:name="_Toc53132763"/>
      <w:r w:rsidRPr="009D140D">
        <w:rPr>
          <w:rFonts w:cs="Arial"/>
        </w:rPr>
        <w:t>Schools and Childcare – Coronavi</w:t>
      </w:r>
      <w:r w:rsidR="00D51F31">
        <w:rPr>
          <w:rFonts w:cs="Arial"/>
        </w:rPr>
        <w:t>r</w:t>
      </w:r>
      <w:r w:rsidRPr="009D140D">
        <w:rPr>
          <w:rFonts w:cs="Arial"/>
        </w:rPr>
        <w:t>us</w:t>
      </w:r>
      <w:bookmarkEnd w:id="92"/>
    </w:p>
    <w:p w14:paraId="67268E7A" w14:textId="3041BD21" w:rsidR="005607B0" w:rsidRPr="009D140D" w:rsidRDefault="005607B0" w:rsidP="005607B0">
      <w:pPr>
        <w:rPr>
          <w:sz w:val="24"/>
          <w:szCs w:val="24"/>
        </w:rPr>
      </w:pPr>
      <w:r w:rsidRPr="009D140D">
        <w:rPr>
          <w:sz w:val="24"/>
          <w:szCs w:val="24"/>
        </w:rPr>
        <w:t xml:space="preserve">Information for parents, carers and young people on return to school arrangements in Aberdeenshire </w:t>
      </w:r>
      <w:r w:rsidR="00D42CDC" w:rsidRPr="009D140D">
        <w:rPr>
          <w:sz w:val="24"/>
          <w:szCs w:val="24"/>
        </w:rPr>
        <w:t xml:space="preserve">schools and early learning facilities. </w:t>
      </w:r>
    </w:p>
    <w:p w14:paraId="600BD889" w14:textId="77777777" w:rsidR="00FE6CEF" w:rsidRPr="009D140D" w:rsidRDefault="00EF4E67" w:rsidP="00FE6CEF">
      <w:pPr>
        <w:numPr>
          <w:ilvl w:val="0"/>
          <w:numId w:val="23"/>
        </w:numPr>
        <w:rPr>
          <w:sz w:val="24"/>
          <w:szCs w:val="24"/>
          <w:lang w:val="en"/>
        </w:rPr>
      </w:pPr>
      <w:hyperlink r:id="rId75" w:anchor="newterm" w:history="1">
        <w:r w:rsidR="00FE6CEF" w:rsidRPr="009D140D">
          <w:rPr>
            <w:rStyle w:val="Hyperlink"/>
            <w:sz w:val="24"/>
            <w:szCs w:val="24"/>
            <w:lang w:val="en"/>
          </w:rPr>
          <w:t>New term arrangements</w:t>
        </w:r>
      </w:hyperlink>
    </w:p>
    <w:p w14:paraId="417EF449" w14:textId="77777777" w:rsidR="00FE6CEF" w:rsidRPr="009D140D" w:rsidRDefault="00EF4E67" w:rsidP="00FE6CEF">
      <w:pPr>
        <w:numPr>
          <w:ilvl w:val="0"/>
          <w:numId w:val="23"/>
        </w:numPr>
        <w:rPr>
          <w:sz w:val="24"/>
          <w:szCs w:val="24"/>
          <w:lang w:val="en"/>
        </w:rPr>
      </w:pPr>
      <w:hyperlink r:id="rId76" w:anchor="contingency" w:history="1">
        <w:r w:rsidR="00FE6CEF" w:rsidRPr="009D140D">
          <w:rPr>
            <w:rStyle w:val="Hyperlink"/>
            <w:sz w:val="24"/>
            <w:szCs w:val="24"/>
            <w:lang w:val="en"/>
          </w:rPr>
          <w:t>Contingency planning</w:t>
        </w:r>
      </w:hyperlink>
      <w:r w:rsidR="00FE6CEF" w:rsidRPr="009D140D">
        <w:rPr>
          <w:sz w:val="24"/>
          <w:szCs w:val="24"/>
          <w:lang w:val="en"/>
        </w:rPr>
        <w:t> </w:t>
      </w:r>
    </w:p>
    <w:p w14:paraId="3E6E594E" w14:textId="77777777" w:rsidR="00FE6CEF" w:rsidRPr="009D140D" w:rsidRDefault="00EF4E67" w:rsidP="00FE6CEF">
      <w:pPr>
        <w:numPr>
          <w:ilvl w:val="0"/>
          <w:numId w:val="23"/>
        </w:numPr>
        <w:rPr>
          <w:sz w:val="24"/>
          <w:szCs w:val="24"/>
          <w:lang w:val="en"/>
        </w:rPr>
      </w:pPr>
      <w:hyperlink r:id="rId77" w:anchor="meals" w:history="1">
        <w:r w:rsidR="00FE6CEF" w:rsidRPr="009D140D">
          <w:rPr>
            <w:rStyle w:val="Hyperlink"/>
            <w:sz w:val="24"/>
            <w:szCs w:val="24"/>
            <w:lang w:val="en"/>
          </w:rPr>
          <w:t>School meals</w:t>
        </w:r>
      </w:hyperlink>
    </w:p>
    <w:p w14:paraId="2A64D570" w14:textId="77777777" w:rsidR="00FE6CEF" w:rsidRPr="009D140D" w:rsidRDefault="00EF4E67" w:rsidP="00FE6CEF">
      <w:pPr>
        <w:numPr>
          <w:ilvl w:val="0"/>
          <w:numId w:val="23"/>
        </w:numPr>
        <w:rPr>
          <w:sz w:val="24"/>
          <w:szCs w:val="24"/>
          <w:lang w:val="en"/>
        </w:rPr>
      </w:pPr>
      <w:hyperlink r:id="rId78" w:anchor="schooltransport" w:history="1">
        <w:r w:rsidR="00FE6CEF" w:rsidRPr="009D140D">
          <w:rPr>
            <w:rStyle w:val="Hyperlink"/>
            <w:sz w:val="24"/>
            <w:szCs w:val="24"/>
            <w:lang w:val="en"/>
          </w:rPr>
          <w:t>School transport</w:t>
        </w:r>
      </w:hyperlink>
    </w:p>
    <w:p w14:paraId="5936E680" w14:textId="77777777" w:rsidR="00FE6CEF" w:rsidRPr="009D140D" w:rsidRDefault="00EF4E67" w:rsidP="00FE6CEF">
      <w:pPr>
        <w:numPr>
          <w:ilvl w:val="0"/>
          <w:numId w:val="23"/>
        </w:numPr>
        <w:rPr>
          <w:sz w:val="24"/>
          <w:szCs w:val="24"/>
          <w:lang w:val="en"/>
        </w:rPr>
      </w:pPr>
      <w:hyperlink r:id="rId79" w:anchor="providers" w:history="1">
        <w:r w:rsidR="00FE6CEF" w:rsidRPr="009D140D">
          <w:rPr>
            <w:rStyle w:val="Hyperlink"/>
            <w:sz w:val="24"/>
            <w:szCs w:val="24"/>
            <w:lang w:val="en"/>
          </w:rPr>
          <w:t>Family Information Service</w:t>
        </w:r>
      </w:hyperlink>
    </w:p>
    <w:p w14:paraId="4F8E66E0" w14:textId="77777777" w:rsidR="00FE6CEF" w:rsidRPr="009D140D" w:rsidRDefault="00EF4E67" w:rsidP="00FE6CEF">
      <w:pPr>
        <w:numPr>
          <w:ilvl w:val="0"/>
          <w:numId w:val="23"/>
        </w:numPr>
        <w:rPr>
          <w:sz w:val="24"/>
          <w:szCs w:val="24"/>
          <w:lang w:val="en"/>
        </w:rPr>
      </w:pPr>
      <w:hyperlink r:id="rId80" w:anchor="shinealight" w:history="1">
        <w:r w:rsidR="00FE6CEF" w:rsidRPr="009D140D">
          <w:rPr>
            <w:rStyle w:val="Hyperlink"/>
            <w:sz w:val="24"/>
            <w:szCs w:val="24"/>
            <w:lang w:val="en"/>
          </w:rPr>
          <w:t>Shine a Light on Lockdown</w:t>
        </w:r>
      </w:hyperlink>
    </w:p>
    <w:p w14:paraId="357971E8" w14:textId="2377862E" w:rsidR="002B29FA" w:rsidRDefault="002022DD" w:rsidP="006A5349">
      <w:pPr>
        <w:rPr>
          <w:sz w:val="24"/>
          <w:szCs w:val="24"/>
        </w:rPr>
      </w:pPr>
      <w:r>
        <w:rPr>
          <w:sz w:val="24"/>
          <w:szCs w:val="24"/>
        </w:rPr>
        <w:t>Further details available at the following link:</w:t>
      </w:r>
    </w:p>
    <w:p w14:paraId="3B63491C" w14:textId="0C9D679A" w:rsidR="002022DD" w:rsidRDefault="00EF4E67" w:rsidP="006A5349">
      <w:pPr>
        <w:rPr>
          <w:sz w:val="24"/>
          <w:szCs w:val="24"/>
        </w:rPr>
      </w:pPr>
      <w:hyperlink r:id="rId81" w:history="1">
        <w:r w:rsidR="002022DD" w:rsidRPr="00BA32B6">
          <w:rPr>
            <w:rStyle w:val="Hyperlink"/>
            <w:sz w:val="24"/>
            <w:szCs w:val="24"/>
          </w:rPr>
          <w:t>https://www.aberdeenshire.gov.uk/schools/schools-covid-19</w:t>
        </w:r>
      </w:hyperlink>
    </w:p>
    <w:p w14:paraId="6D42ED95" w14:textId="009D8163" w:rsidR="003923EA" w:rsidRDefault="003927D8" w:rsidP="006A5349">
      <w:pPr>
        <w:rPr>
          <w:sz w:val="24"/>
          <w:szCs w:val="24"/>
        </w:rPr>
      </w:pPr>
      <w:r w:rsidRPr="009D140D">
        <w:rPr>
          <w:sz w:val="24"/>
          <w:szCs w:val="24"/>
        </w:rPr>
        <w:t>If you are a British Sign Language (BSL) user, please watch our video explaining out schools and childcare arrangement</w:t>
      </w:r>
      <w:r w:rsidR="00682FD0" w:rsidRPr="009D140D">
        <w:rPr>
          <w:sz w:val="24"/>
          <w:szCs w:val="24"/>
        </w:rPr>
        <w:t xml:space="preserve">s.  You can also contact us via </w:t>
      </w:r>
      <w:hyperlink r:id="rId82" w:tgtFrame="_blank" w:history="1">
        <w:r w:rsidR="006A5349" w:rsidRPr="009D140D">
          <w:rPr>
            <w:rStyle w:val="Hyperlink"/>
            <w:sz w:val="24"/>
            <w:szCs w:val="24"/>
            <w:lang w:val="en"/>
          </w:rPr>
          <w:t>contactSCOTLAND-BSL</w:t>
        </w:r>
      </w:hyperlink>
      <w:r w:rsidR="00682FD0" w:rsidRPr="009D140D">
        <w:rPr>
          <w:sz w:val="24"/>
          <w:szCs w:val="24"/>
        </w:rPr>
        <w:t>, an online British Sign Language interpreting service.</w:t>
      </w:r>
    </w:p>
    <w:p w14:paraId="5874BFB0" w14:textId="77777777" w:rsidR="009E0B14" w:rsidRPr="009D140D" w:rsidRDefault="009E0B14" w:rsidP="006A5349">
      <w:pPr>
        <w:rPr>
          <w:sz w:val="24"/>
          <w:szCs w:val="24"/>
          <w:lang w:val="en"/>
        </w:rPr>
      </w:pPr>
    </w:p>
    <w:p w14:paraId="1D2C4A50" w14:textId="0181D7DD" w:rsidR="004E5EBE" w:rsidRPr="009D140D" w:rsidRDefault="004E5EBE" w:rsidP="004E5EBE">
      <w:pPr>
        <w:pStyle w:val="Heading1"/>
        <w:rPr>
          <w:rFonts w:cs="Arial"/>
        </w:rPr>
      </w:pPr>
      <w:bookmarkStart w:id="93" w:name="_Toc53132764"/>
      <w:r w:rsidRPr="009D140D">
        <w:rPr>
          <w:rFonts w:cs="Arial"/>
        </w:rPr>
        <w:lastRenderedPageBreak/>
        <w:t>Exclusion</w:t>
      </w:r>
      <w:bookmarkEnd w:id="93"/>
      <w:r w:rsidR="00323793" w:rsidRPr="009D140D">
        <w:rPr>
          <w:rFonts w:cs="Arial"/>
        </w:rPr>
        <w:t xml:space="preserve"> </w:t>
      </w:r>
    </w:p>
    <w:p w14:paraId="47CFA564" w14:textId="77777777" w:rsidR="000C0C60" w:rsidRPr="009D140D" w:rsidRDefault="000C0C60" w:rsidP="000C0C60">
      <w:pPr>
        <w:autoSpaceDE w:val="0"/>
        <w:autoSpaceDN w:val="0"/>
        <w:jc w:val="both"/>
        <w:rPr>
          <w:sz w:val="24"/>
          <w:szCs w:val="24"/>
        </w:rPr>
      </w:pPr>
      <w:r w:rsidRPr="009D140D">
        <w:rPr>
          <w:sz w:val="24"/>
          <w:szCs w:val="24"/>
          <w:lang w:eastAsia="en-GB"/>
        </w:rPr>
        <w:t xml:space="preserve">The foundation for schools, learning establishments and education authorities is a whole school ethos of prevention, early intervention and support against a background which promotes positive relationships, learning and behaviour. </w:t>
      </w:r>
      <w:r w:rsidRPr="009D140D">
        <w:rPr>
          <w:sz w:val="24"/>
          <w:szCs w:val="24"/>
        </w:rPr>
        <w:t>Where pupils who display behaviour, where</w:t>
      </w:r>
      <w:r w:rsidRPr="009D140D">
        <w:rPr>
          <w:sz w:val="24"/>
          <w:szCs w:val="24"/>
          <w:lang w:eastAsia="en-GB"/>
        </w:rPr>
        <w:t xml:space="preserve">by attendance at the school would be likely to be seriously detrimental to order and discipline in the school or the educational well-being of the pupils there, </w:t>
      </w:r>
      <w:r w:rsidRPr="009D140D">
        <w:rPr>
          <w:sz w:val="24"/>
          <w:szCs w:val="24"/>
        </w:rPr>
        <w:t xml:space="preserve">and where other forms of support have proved unsuccessful, the Authority exclusion policy may apply. For further information on exclusions contact the school or go to: </w:t>
      </w:r>
    </w:p>
    <w:bookmarkStart w:id="94" w:name="_Hlk10111493"/>
    <w:p w14:paraId="5F3AF4E3" w14:textId="77777777" w:rsidR="000C0C60" w:rsidRPr="009D140D" w:rsidRDefault="000C0C60" w:rsidP="000C0C60">
      <w:pPr>
        <w:spacing w:after="120"/>
        <w:jc w:val="both"/>
        <w:rPr>
          <w:sz w:val="24"/>
          <w:szCs w:val="24"/>
          <w:u w:val="single"/>
          <w:lang w:val="en"/>
        </w:rPr>
      </w:pPr>
      <w:r w:rsidRPr="009D140D">
        <w:fldChar w:fldCharType="begin"/>
      </w:r>
      <w:r w:rsidRPr="009D140D">
        <w:instrText xml:space="preserve"> HYPERLINK "http://www.aberdeenshire.gov.uk/media/3901/policy_disc_exclusion.pdf" </w:instrText>
      </w:r>
      <w:r w:rsidRPr="009D140D">
        <w:fldChar w:fldCharType="separate"/>
      </w:r>
      <w:r w:rsidRPr="009D140D">
        <w:rPr>
          <w:rStyle w:val="Hyperlink"/>
          <w:color w:val="auto"/>
          <w:sz w:val="24"/>
          <w:szCs w:val="24"/>
          <w:lang w:val="en"/>
        </w:rPr>
        <w:t>http://www.aberdeenshire.gov.uk/media/3901/policy_disc_exclusion.pdf</w:t>
      </w:r>
      <w:r w:rsidRPr="009D140D">
        <w:fldChar w:fldCharType="end"/>
      </w:r>
      <w:bookmarkEnd w:id="94"/>
    </w:p>
    <w:p w14:paraId="06344E9D" w14:textId="248D855F" w:rsidR="004E5EBE" w:rsidRPr="009D140D" w:rsidRDefault="004E5EBE" w:rsidP="004E5EBE">
      <w:pPr>
        <w:pStyle w:val="Heading1"/>
        <w:rPr>
          <w:rFonts w:cs="Arial"/>
        </w:rPr>
      </w:pPr>
      <w:bookmarkStart w:id="95" w:name="_Toc53132765"/>
      <w:r w:rsidRPr="009D140D">
        <w:rPr>
          <w:rFonts w:cs="Arial"/>
        </w:rPr>
        <w:t>Educational Visits</w:t>
      </w:r>
      <w:bookmarkEnd w:id="95"/>
      <w:r w:rsidR="00323793" w:rsidRPr="009D140D">
        <w:rPr>
          <w:rFonts w:cs="Arial"/>
        </w:rPr>
        <w:t xml:space="preserve"> </w:t>
      </w:r>
    </w:p>
    <w:p w14:paraId="090AE68E" w14:textId="5CE98015" w:rsidR="004E5EBE" w:rsidRPr="009D140D" w:rsidRDefault="004E5EBE" w:rsidP="004E5EBE">
      <w:pPr>
        <w:spacing w:line="240" w:lineRule="auto"/>
        <w:rPr>
          <w:sz w:val="24"/>
          <w:szCs w:val="24"/>
        </w:rPr>
      </w:pPr>
      <w:r w:rsidRPr="009D140D">
        <w:rPr>
          <w:sz w:val="24"/>
          <w:szCs w:val="24"/>
        </w:rPr>
        <w:t>We offer various educational visits during the course of the school year. We believe that ‘hands on’ experiences greatly enhance a child’s education, while also helping to make the necessary links between lear</w:t>
      </w:r>
      <w:r w:rsidR="00831093" w:rsidRPr="009D140D">
        <w:rPr>
          <w:sz w:val="24"/>
          <w:szCs w:val="24"/>
        </w:rPr>
        <w:t xml:space="preserve">ning in school and life outwith </w:t>
      </w:r>
      <w:r w:rsidRPr="009D140D">
        <w:rPr>
          <w:sz w:val="24"/>
          <w:szCs w:val="24"/>
        </w:rPr>
        <w:t>school. Staff members and parent volunteers provide supervision to standards laid down by Aberdeenshire Education &amp; Children’s Services. We give parents as much notification as possible with regard to visits their children will</w:t>
      </w:r>
      <w:r w:rsidR="00782A47" w:rsidRPr="009D140D">
        <w:rPr>
          <w:sz w:val="24"/>
          <w:szCs w:val="24"/>
        </w:rPr>
        <w:t xml:space="preserve"> participate in. </w:t>
      </w:r>
    </w:p>
    <w:p w14:paraId="023B8E76" w14:textId="64425883" w:rsidR="004E5EBE" w:rsidRPr="009D140D" w:rsidRDefault="004E5EBE" w:rsidP="004E5EBE">
      <w:pPr>
        <w:pStyle w:val="Heading1"/>
        <w:rPr>
          <w:rFonts w:cs="Arial"/>
        </w:rPr>
      </w:pPr>
      <w:bookmarkStart w:id="96" w:name="_Toc53132766"/>
      <w:r w:rsidRPr="009D140D">
        <w:rPr>
          <w:rFonts w:cs="Arial"/>
        </w:rPr>
        <w:t>Instrumental Tuition</w:t>
      </w:r>
      <w:bookmarkEnd w:id="96"/>
      <w:r w:rsidR="00B95F10" w:rsidRPr="009D140D">
        <w:rPr>
          <w:rFonts w:cs="Arial"/>
        </w:rPr>
        <w:t xml:space="preserve"> </w:t>
      </w:r>
    </w:p>
    <w:p w14:paraId="769D5B04" w14:textId="77777777" w:rsidR="009E0B14" w:rsidRPr="0014383F" w:rsidRDefault="009E0B14" w:rsidP="009E0B14">
      <w:pPr>
        <w:spacing w:after="120" w:line="240" w:lineRule="auto"/>
        <w:rPr>
          <w:rFonts w:eastAsia="Times New Roman"/>
          <w:color w:val="008000"/>
          <w:sz w:val="24"/>
          <w:szCs w:val="24"/>
        </w:rPr>
      </w:pPr>
      <w:r w:rsidRPr="005E4327">
        <w:rPr>
          <w:rFonts w:eastAsia="Times New Roman"/>
          <w:color w:val="0D0D0D"/>
          <w:sz w:val="24"/>
          <w:szCs w:val="24"/>
        </w:rPr>
        <w:t xml:space="preserve">From Primary 4 onwards, tuition is available for a range of musical instruments. All disciplines are taught in the secondary schools however not all disciplines are available in primary schools due to limited resources. Orchestral string instruments are not normally available to beginners at secondary level. Tuition is subject to availability. </w:t>
      </w:r>
      <w:r>
        <w:rPr>
          <w:rFonts w:eastAsia="Times New Roman"/>
          <w:color w:val="0D0D0D"/>
          <w:sz w:val="24"/>
          <w:szCs w:val="24"/>
        </w:rPr>
        <w:t>In Mill O’Forest primary school some pupils currently receive tuition in cello, viola and brass.</w:t>
      </w:r>
    </w:p>
    <w:p w14:paraId="0DB9ACC8" w14:textId="77777777" w:rsidR="009E0B14" w:rsidRPr="005E4327" w:rsidRDefault="009E0B14" w:rsidP="009E0B14">
      <w:pPr>
        <w:spacing w:after="120" w:line="240" w:lineRule="auto"/>
        <w:rPr>
          <w:rFonts w:eastAsia="Times New Roman"/>
          <w:color w:val="0D0D0D"/>
          <w:sz w:val="24"/>
          <w:szCs w:val="24"/>
        </w:rPr>
      </w:pPr>
      <w:r w:rsidRPr="005E4327">
        <w:rPr>
          <w:rFonts w:eastAsia="Times New Roman"/>
          <w:color w:val="0D0D0D"/>
          <w:sz w:val="24"/>
          <w:szCs w:val="24"/>
        </w:rPr>
        <w:t xml:space="preserve">For further information go to: </w:t>
      </w:r>
    </w:p>
    <w:p w14:paraId="27261FBE" w14:textId="77777777" w:rsidR="009E0B14" w:rsidRPr="005E4327" w:rsidRDefault="00EF4E67" w:rsidP="009E0B14">
      <w:pPr>
        <w:spacing w:after="120" w:line="240" w:lineRule="auto"/>
        <w:rPr>
          <w:rFonts w:eastAsia="Times New Roman"/>
          <w:color w:val="0D0D0D"/>
          <w:sz w:val="24"/>
          <w:szCs w:val="24"/>
        </w:rPr>
      </w:pPr>
      <w:hyperlink r:id="rId83" w:history="1">
        <w:r w:rsidR="009E0B14" w:rsidRPr="005E4327">
          <w:rPr>
            <w:rFonts w:eastAsia="Times New Roman"/>
            <w:color w:val="10123A"/>
            <w:sz w:val="24"/>
            <w:szCs w:val="24"/>
            <w:u w:val="single"/>
          </w:rPr>
          <w:t>http://aberdeenshire.gov.uk/schools/ims/</w:t>
        </w:r>
      </w:hyperlink>
      <w:r w:rsidR="009E0B14" w:rsidRPr="005E4327">
        <w:rPr>
          <w:rFonts w:eastAsia="Times New Roman"/>
          <w:color w:val="0D0D0D"/>
          <w:sz w:val="24"/>
          <w:szCs w:val="24"/>
        </w:rPr>
        <w:t xml:space="preserve"> </w:t>
      </w:r>
    </w:p>
    <w:p w14:paraId="0776681B" w14:textId="57C6B50E" w:rsidR="004E5EBE" w:rsidRPr="009D140D" w:rsidRDefault="00733827" w:rsidP="00814ADF">
      <w:pPr>
        <w:pStyle w:val="Heading1"/>
        <w:rPr>
          <w:rFonts w:cs="Arial"/>
        </w:rPr>
      </w:pPr>
      <w:bookmarkStart w:id="97" w:name="_Toc11401880"/>
      <w:bookmarkStart w:id="98" w:name="_Toc11401881"/>
      <w:bookmarkStart w:id="99" w:name="_Toc11401882"/>
      <w:bookmarkStart w:id="100" w:name="_Toc11401883"/>
      <w:bookmarkStart w:id="101" w:name="_Toc11401884"/>
      <w:bookmarkStart w:id="102" w:name="_Toc11401885"/>
      <w:bookmarkStart w:id="103" w:name="_Toc11401886"/>
      <w:bookmarkStart w:id="104" w:name="_Toc11401887"/>
      <w:bookmarkStart w:id="105" w:name="_Toc11401888"/>
      <w:bookmarkStart w:id="106" w:name="_Toc11401889"/>
      <w:bookmarkStart w:id="107" w:name="_Toc11401890"/>
      <w:bookmarkStart w:id="108" w:name="_Toc11401891"/>
      <w:bookmarkStart w:id="109" w:name="_Toc11401892"/>
      <w:bookmarkStart w:id="110" w:name="_Toc11401893"/>
      <w:bookmarkStart w:id="111" w:name="_Toc11401894"/>
      <w:bookmarkStart w:id="112" w:name="_Toc11401895"/>
      <w:bookmarkStart w:id="113" w:name="_Toc11401896"/>
      <w:bookmarkStart w:id="114" w:name="_Toc11401897"/>
      <w:bookmarkStart w:id="115" w:name="_Toc11401898"/>
      <w:bookmarkStart w:id="116" w:name="_Toc11401899"/>
      <w:bookmarkStart w:id="117" w:name="_Toc11401900"/>
      <w:bookmarkStart w:id="118" w:name="_Toc11401901"/>
      <w:bookmarkStart w:id="119" w:name="_Toc11401902"/>
      <w:bookmarkStart w:id="120" w:name="_Toc11401903"/>
      <w:bookmarkStart w:id="121" w:name="_Toc11401904"/>
      <w:bookmarkStart w:id="122" w:name="_Toc11401905"/>
      <w:bookmarkStart w:id="123" w:name="_Toc11401906"/>
      <w:bookmarkStart w:id="124" w:name="_Toc11401907"/>
      <w:bookmarkStart w:id="125" w:name="_Toc480896919"/>
      <w:bookmarkStart w:id="126" w:name="_Toc53132767"/>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r w:rsidRPr="009D140D">
        <w:rPr>
          <w:rFonts w:cs="Arial"/>
        </w:rPr>
        <w:t>Public Liability Insurance</w:t>
      </w:r>
      <w:bookmarkEnd w:id="125"/>
      <w:bookmarkEnd w:id="126"/>
      <w:r w:rsidR="004E5EBE" w:rsidRPr="009D140D">
        <w:rPr>
          <w:rFonts w:cs="Arial"/>
        </w:rPr>
        <w:t xml:space="preserve"> </w:t>
      </w:r>
    </w:p>
    <w:p w14:paraId="5AEB115D" w14:textId="77777777" w:rsidR="00733827" w:rsidRPr="009D140D" w:rsidRDefault="00733827" w:rsidP="00733827">
      <w:pPr>
        <w:rPr>
          <w:sz w:val="24"/>
          <w:szCs w:val="24"/>
        </w:rPr>
      </w:pPr>
      <w:r w:rsidRPr="009D140D">
        <w:rPr>
          <w:sz w:val="24"/>
          <w:szCs w:val="24"/>
        </w:rPr>
        <w:t>Aberdeenshire Council holds third party liability insurance, which indemnifies the Council against claims from third parties, e.g. parents on behalf of pupils who have suffered injury, illness, loss or damage arising from the negligence of the Council or its employees. In these circumstances all claims are handled on behalf of the Council by external Insurers and Claims Handling Agents and compensation is dealt with on a strict legal liability basis.  This means that there is no automatic compensation, the Council has to be found negligent in order for any compensation to be offered by our Insurers and / or Claims Handling Agents.</w:t>
      </w:r>
    </w:p>
    <w:p w14:paraId="1635C017" w14:textId="1919E4FD" w:rsidR="00E111AD" w:rsidRPr="009D140D" w:rsidRDefault="00E111AD" w:rsidP="00733827">
      <w:pPr>
        <w:rPr>
          <w:sz w:val="24"/>
          <w:szCs w:val="24"/>
        </w:rPr>
      </w:pPr>
      <w:r w:rsidRPr="009D140D">
        <w:rPr>
          <w:sz w:val="24"/>
          <w:szCs w:val="24"/>
        </w:rPr>
        <w:t xml:space="preserve">Whilst the school will exercise reasonable care for pupils’ property, it is inevitable that property will be lost or damaged from time to time.  Pupils’ property which is worn or brought to school or left in bags/cloakrooms is at their own risk. This includes but is not restricted to </w:t>
      </w:r>
      <w:r w:rsidR="00191308" w:rsidRPr="009D140D">
        <w:rPr>
          <w:sz w:val="24"/>
          <w:szCs w:val="24"/>
        </w:rPr>
        <w:t xml:space="preserve">personal items such as jewellery, </w:t>
      </w:r>
      <w:r w:rsidRPr="009D140D">
        <w:rPr>
          <w:sz w:val="24"/>
          <w:szCs w:val="24"/>
        </w:rPr>
        <w:t>phones</w:t>
      </w:r>
      <w:r w:rsidR="00191308" w:rsidRPr="009D140D">
        <w:rPr>
          <w:sz w:val="24"/>
          <w:szCs w:val="24"/>
        </w:rPr>
        <w:t>/</w:t>
      </w:r>
      <w:r w:rsidRPr="009D140D">
        <w:rPr>
          <w:sz w:val="24"/>
          <w:szCs w:val="24"/>
        </w:rPr>
        <w:t>tablets</w:t>
      </w:r>
      <w:r w:rsidR="00191308" w:rsidRPr="009D140D">
        <w:rPr>
          <w:sz w:val="24"/>
          <w:szCs w:val="24"/>
        </w:rPr>
        <w:t xml:space="preserve"> watches</w:t>
      </w:r>
      <w:r w:rsidRPr="009D140D">
        <w:rPr>
          <w:sz w:val="24"/>
          <w:szCs w:val="24"/>
        </w:rPr>
        <w:t xml:space="preserve"> and bicycles. Aberdeenshire Council cannot accept responsibility for loss or damage unless caused by negligence of the school or staff.</w:t>
      </w:r>
    </w:p>
    <w:p w14:paraId="48FA2CE0" w14:textId="545CD82B" w:rsidR="004E5EBE" w:rsidRPr="009D140D" w:rsidRDefault="004E5EBE" w:rsidP="003B7077">
      <w:pPr>
        <w:pStyle w:val="Heading1"/>
        <w:rPr>
          <w:rFonts w:cs="Arial"/>
          <w:lang w:eastAsia="en-GB"/>
        </w:rPr>
      </w:pPr>
      <w:bookmarkStart w:id="127" w:name="_Toc525289216"/>
      <w:bookmarkStart w:id="128" w:name="_Toc525898269"/>
      <w:bookmarkStart w:id="129" w:name="_Toc525901874"/>
      <w:bookmarkStart w:id="130" w:name="_Toc525901966"/>
      <w:bookmarkStart w:id="131" w:name="_Toc525912904"/>
      <w:bookmarkStart w:id="132" w:name="_Toc525289217"/>
      <w:bookmarkStart w:id="133" w:name="_Toc525898270"/>
      <w:bookmarkStart w:id="134" w:name="_Toc525901875"/>
      <w:bookmarkStart w:id="135" w:name="_Toc525901967"/>
      <w:bookmarkStart w:id="136" w:name="_Toc525912905"/>
      <w:bookmarkStart w:id="137" w:name="_Toc525289218"/>
      <w:bookmarkStart w:id="138" w:name="_Toc525898271"/>
      <w:bookmarkStart w:id="139" w:name="_Toc525901876"/>
      <w:bookmarkStart w:id="140" w:name="_Toc525901968"/>
      <w:bookmarkStart w:id="141" w:name="_Toc525912906"/>
      <w:bookmarkStart w:id="142" w:name="_Toc525289219"/>
      <w:bookmarkStart w:id="143" w:name="_Toc525898272"/>
      <w:bookmarkStart w:id="144" w:name="_Toc525901877"/>
      <w:bookmarkStart w:id="145" w:name="_Toc525901969"/>
      <w:bookmarkStart w:id="146" w:name="_Toc525912907"/>
      <w:bookmarkStart w:id="147" w:name="_Toc525289220"/>
      <w:bookmarkStart w:id="148" w:name="_Toc525898273"/>
      <w:bookmarkStart w:id="149" w:name="_Toc525901878"/>
      <w:bookmarkStart w:id="150" w:name="_Toc525901970"/>
      <w:bookmarkStart w:id="151" w:name="_Toc525912908"/>
      <w:bookmarkStart w:id="152" w:name="_Toc53132768"/>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r w:rsidRPr="009D140D">
        <w:rPr>
          <w:rFonts w:cs="Arial"/>
          <w:lang w:eastAsia="en-GB"/>
        </w:rPr>
        <w:lastRenderedPageBreak/>
        <w:t>School Off Site Excursion Insurance</w:t>
      </w:r>
      <w:bookmarkEnd w:id="152"/>
    </w:p>
    <w:p w14:paraId="408AAC74" w14:textId="6C8AE73A" w:rsidR="00733827" w:rsidRPr="009D140D" w:rsidRDefault="0E82FD10" w:rsidP="0E82FD10">
      <w:pPr>
        <w:rPr>
          <w:sz w:val="24"/>
          <w:szCs w:val="24"/>
        </w:rPr>
      </w:pPr>
      <w:bookmarkStart w:id="153" w:name="_Toc480896922"/>
      <w:r w:rsidRPr="009D140D">
        <w:rPr>
          <w:sz w:val="24"/>
          <w:szCs w:val="24"/>
        </w:rPr>
        <w:t>Aberdeenshire Council has in place a School Excursion Insurance policy, whereby both pupils and teachers are covered for offsite activities / trips both within the UK and abroad (offsite meaning off the school premises). The policy covers medical expenses, loss of baggage, cancellation (as specified in the policy) , curtailment and change of itinerary (along with other sundry benefits) etc. for worldwide trips and adventurous activities (including winter sports), subject to policy terms and conditions being met.</w:t>
      </w:r>
    </w:p>
    <w:p w14:paraId="2306B0A4" w14:textId="4204707C" w:rsidR="00733827" w:rsidRPr="009D140D" w:rsidRDefault="00733827" w:rsidP="00733827">
      <w:pPr>
        <w:rPr>
          <w:sz w:val="24"/>
          <w:szCs w:val="24"/>
        </w:rPr>
      </w:pPr>
      <w:r w:rsidRPr="009D140D">
        <w:rPr>
          <w:sz w:val="24"/>
          <w:szCs w:val="24"/>
        </w:rPr>
        <w:t xml:space="preserve">If personal items such as jewellery, phones/tablets, watches etc. are taken on a school trip then these are taken at an individual’s own risk and are not covered under the policy, unless damage or loss is caused by an Aberdeenshire Council employee. </w:t>
      </w:r>
    </w:p>
    <w:p w14:paraId="52B33687" w14:textId="3F5C0D81" w:rsidR="00733827" w:rsidRPr="009D140D" w:rsidRDefault="00733827" w:rsidP="00733827">
      <w:pPr>
        <w:rPr>
          <w:sz w:val="24"/>
          <w:szCs w:val="24"/>
        </w:rPr>
      </w:pPr>
      <w:r w:rsidRPr="009D140D">
        <w:rPr>
          <w:sz w:val="24"/>
          <w:szCs w:val="24"/>
        </w:rPr>
        <w:t>Personal / individual cover is seen as a parental responsibility and it is your decision as to whether you feel it is appropriate to obtain this.</w:t>
      </w:r>
    </w:p>
    <w:p w14:paraId="403FC6AA" w14:textId="77777777" w:rsidR="00733827" w:rsidRPr="009D140D" w:rsidRDefault="00733827" w:rsidP="00733827">
      <w:pPr>
        <w:rPr>
          <w:sz w:val="24"/>
          <w:szCs w:val="24"/>
        </w:rPr>
      </w:pPr>
    </w:p>
    <w:p w14:paraId="69B537A1" w14:textId="77777777" w:rsidR="00733827" w:rsidRPr="009D140D" w:rsidRDefault="00733827" w:rsidP="00733827">
      <w:pPr>
        <w:rPr>
          <w:sz w:val="24"/>
          <w:szCs w:val="24"/>
          <w:u w:val="single"/>
        </w:rPr>
      </w:pPr>
      <w:r w:rsidRPr="009D140D">
        <w:rPr>
          <w:sz w:val="24"/>
          <w:szCs w:val="24"/>
          <w:u w:val="single"/>
        </w:rPr>
        <w:t>Please be advised, however, that the Duty of Care aspect below is not insurance related:</w:t>
      </w:r>
    </w:p>
    <w:p w14:paraId="68240D74" w14:textId="77777777" w:rsidR="00733827" w:rsidRPr="009D140D" w:rsidRDefault="00733827" w:rsidP="00733827">
      <w:pPr>
        <w:rPr>
          <w:sz w:val="24"/>
          <w:szCs w:val="24"/>
        </w:rPr>
      </w:pPr>
    </w:p>
    <w:p w14:paraId="4A24FF8B" w14:textId="77777777" w:rsidR="00733827" w:rsidRPr="009D140D" w:rsidRDefault="00733827" w:rsidP="00733827">
      <w:pPr>
        <w:rPr>
          <w:b/>
          <w:bCs/>
          <w:color w:val="0D0D0D"/>
          <w:sz w:val="24"/>
          <w:szCs w:val="24"/>
        </w:rPr>
      </w:pPr>
      <w:r w:rsidRPr="009D140D">
        <w:rPr>
          <w:b/>
          <w:bCs/>
          <w:color w:val="0D0D0D"/>
          <w:sz w:val="24"/>
          <w:szCs w:val="24"/>
        </w:rPr>
        <w:t>Duty of Care</w:t>
      </w:r>
    </w:p>
    <w:p w14:paraId="28334918" w14:textId="7F13AD69" w:rsidR="00733827" w:rsidRPr="009D140D" w:rsidRDefault="00733827" w:rsidP="00696AD1">
      <w:pPr>
        <w:rPr>
          <w:color w:val="0D0D0D"/>
          <w:sz w:val="24"/>
          <w:szCs w:val="24"/>
        </w:rPr>
      </w:pPr>
      <w:r w:rsidRPr="009D140D">
        <w:rPr>
          <w:color w:val="0D0D0D"/>
          <w:sz w:val="24"/>
          <w:szCs w:val="24"/>
        </w:rPr>
        <w:t xml:space="preserve">The Authority has a duty of care in respect of pupils in its charge during school hours and as such has to take reasonable steps to ensure the safety of all primary and secondary pupils. </w:t>
      </w:r>
      <w:r w:rsidR="001A69E8" w:rsidRPr="009D140D">
        <w:rPr>
          <w:color w:val="0D0D0D"/>
          <w:sz w:val="24"/>
          <w:szCs w:val="24"/>
        </w:rPr>
        <w:t>T</w:t>
      </w:r>
      <w:r w:rsidRPr="009D140D">
        <w:rPr>
          <w:color w:val="0D0D0D"/>
          <w:sz w:val="24"/>
          <w:szCs w:val="24"/>
        </w:rPr>
        <w:t>his general duty of care continues if the children go home by way of school transport and ends when the child gets off the bus, at which point the parents then become responsible.</w:t>
      </w:r>
    </w:p>
    <w:p w14:paraId="5CCE9AB4" w14:textId="30F09EDD" w:rsidR="004D30C4" w:rsidRPr="009D140D" w:rsidRDefault="004D30C4" w:rsidP="004D30C4">
      <w:pPr>
        <w:pStyle w:val="Heading1"/>
        <w:rPr>
          <w:rFonts w:cs="Arial"/>
          <w:sz w:val="24"/>
          <w:szCs w:val="24"/>
        </w:rPr>
      </w:pPr>
      <w:bookmarkStart w:id="154" w:name="_Toc525289222"/>
      <w:bookmarkStart w:id="155" w:name="_Toc525898275"/>
      <w:bookmarkStart w:id="156" w:name="_Toc525901880"/>
      <w:bookmarkStart w:id="157" w:name="_Toc525901972"/>
      <w:bookmarkStart w:id="158" w:name="_Toc525912910"/>
      <w:bookmarkStart w:id="159" w:name="_Toc525289223"/>
      <w:bookmarkStart w:id="160" w:name="_Toc525898276"/>
      <w:bookmarkStart w:id="161" w:name="_Toc525901881"/>
      <w:bookmarkStart w:id="162" w:name="_Toc525901973"/>
      <w:bookmarkStart w:id="163" w:name="_Toc525912911"/>
      <w:bookmarkStart w:id="164" w:name="_Toc492549259"/>
      <w:bookmarkStart w:id="165" w:name="_Toc53132769"/>
      <w:bookmarkEnd w:id="154"/>
      <w:bookmarkEnd w:id="155"/>
      <w:bookmarkEnd w:id="156"/>
      <w:bookmarkEnd w:id="157"/>
      <w:bookmarkEnd w:id="158"/>
      <w:bookmarkEnd w:id="159"/>
      <w:bookmarkEnd w:id="160"/>
      <w:bookmarkEnd w:id="161"/>
      <w:bookmarkEnd w:id="162"/>
      <w:bookmarkEnd w:id="163"/>
      <w:r w:rsidRPr="009D140D">
        <w:rPr>
          <w:rFonts w:cs="Arial"/>
          <w:sz w:val="24"/>
          <w:szCs w:val="24"/>
        </w:rPr>
        <w:t>Data we hold and what we do with it.</w:t>
      </w:r>
      <w:bookmarkEnd w:id="164"/>
      <w:bookmarkEnd w:id="165"/>
      <w:r w:rsidR="00814ADF" w:rsidRPr="009D140D">
        <w:rPr>
          <w:rFonts w:cs="Arial"/>
          <w:sz w:val="24"/>
          <w:szCs w:val="24"/>
        </w:rPr>
        <w:t xml:space="preserve"> </w:t>
      </w:r>
    </w:p>
    <w:p w14:paraId="7D11D543" w14:textId="77777777" w:rsidR="004D30C4" w:rsidRPr="009D140D" w:rsidRDefault="004D30C4" w:rsidP="004D30C4">
      <w:pPr>
        <w:ind w:left="-5"/>
        <w:contextualSpacing/>
        <w:rPr>
          <w:sz w:val="24"/>
          <w:szCs w:val="24"/>
        </w:rPr>
      </w:pPr>
      <w:r w:rsidRPr="009D140D">
        <w:rPr>
          <w:sz w:val="24"/>
          <w:szCs w:val="24"/>
        </w:rPr>
        <w:t>As you are aware the new General Data Protection Regulations (GDPR (EU) 2016/769 came into force on Friday 25</w:t>
      </w:r>
      <w:r w:rsidRPr="009D140D">
        <w:rPr>
          <w:sz w:val="24"/>
          <w:szCs w:val="24"/>
          <w:vertAlign w:val="superscript"/>
        </w:rPr>
        <w:t>th</w:t>
      </w:r>
      <w:r w:rsidRPr="009D140D">
        <w:rPr>
          <w:sz w:val="24"/>
          <w:szCs w:val="24"/>
        </w:rPr>
        <w:t xml:space="preserve"> May, 2018.  This change to the law gives parents/carers and young people greater control regarding how their personal data is used.  </w:t>
      </w:r>
    </w:p>
    <w:p w14:paraId="302F5E6E" w14:textId="77777777" w:rsidR="004D30C4" w:rsidRPr="009D140D" w:rsidRDefault="004D30C4" w:rsidP="004D30C4">
      <w:pPr>
        <w:ind w:left="-5"/>
        <w:contextualSpacing/>
        <w:rPr>
          <w:sz w:val="24"/>
          <w:szCs w:val="24"/>
        </w:rPr>
      </w:pPr>
    </w:p>
    <w:p w14:paraId="0AB8AA70" w14:textId="21ECE8E8" w:rsidR="00012B86" w:rsidRPr="009D140D" w:rsidRDefault="00012B86" w:rsidP="004D30C4">
      <w:pPr>
        <w:ind w:left="-5"/>
        <w:contextualSpacing/>
        <w:rPr>
          <w:sz w:val="24"/>
          <w:szCs w:val="24"/>
        </w:rPr>
      </w:pPr>
      <w:r w:rsidRPr="009D140D">
        <w:rPr>
          <w:sz w:val="24"/>
          <w:szCs w:val="24"/>
        </w:rPr>
        <w:t>Digital technology has advanced greatly over the years and the Data Protection Act was also updated last year to take this into account and make it fit for purpose (Data Protection Action 2018).</w:t>
      </w:r>
    </w:p>
    <w:p w14:paraId="047E4B49" w14:textId="77777777" w:rsidR="00012B86" w:rsidRPr="009D140D" w:rsidRDefault="00012B86" w:rsidP="004D30C4">
      <w:pPr>
        <w:ind w:left="-5"/>
        <w:contextualSpacing/>
        <w:rPr>
          <w:sz w:val="24"/>
          <w:szCs w:val="24"/>
        </w:rPr>
      </w:pPr>
    </w:p>
    <w:p w14:paraId="24467BCD" w14:textId="77777777" w:rsidR="004D30C4" w:rsidRPr="009D140D" w:rsidRDefault="004D30C4" w:rsidP="004D30C4">
      <w:pPr>
        <w:ind w:left="-5"/>
        <w:contextualSpacing/>
        <w:rPr>
          <w:sz w:val="24"/>
          <w:szCs w:val="24"/>
        </w:rPr>
      </w:pPr>
      <w:r w:rsidRPr="009D140D">
        <w:rPr>
          <w:sz w:val="24"/>
          <w:szCs w:val="24"/>
        </w:rPr>
        <w:t>Aberdeenshire Council is committed to full compliance with these regulations.  When you are asked for information by Education &amp; Children’s Services, we will tell you why we are collecting the information, how long we will hold it and the legal basis for gathering this information.  A Privacy Notice has been issued to all schools relating to the information we hold on yourself and your child/ward.</w:t>
      </w:r>
    </w:p>
    <w:p w14:paraId="3F083925" w14:textId="1A0B58BB" w:rsidR="004D30C4" w:rsidRPr="009D140D" w:rsidRDefault="004D30C4" w:rsidP="004D30C4">
      <w:pPr>
        <w:pStyle w:val="Heading1"/>
        <w:spacing w:line="240" w:lineRule="auto"/>
        <w:ind w:left="-5"/>
        <w:contextualSpacing/>
        <w:rPr>
          <w:rFonts w:cs="Arial"/>
          <w:sz w:val="24"/>
          <w:szCs w:val="24"/>
        </w:rPr>
      </w:pPr>
      <w:bookmarkStart w:id="166" w:name="_Toc53132770"/>
      <w:r w:rsidRPr="009D140D">
        <w:rPr>
          <w:rFonts w:cs="Arial"/>
          <w:sz w:val="24"/>
          <w:szCs w:val="24"/>
        </w:rPr>
        <w:t>The information we collect from you</w:t>
      </w:r>
      <w:bookmarkEnd w:id="166"/>
      <w:r w:rsidR="00814ADF" w:rsidRPr="009D140D">
        <w:rPr>
          <w:rFonts w:eastAsia="Times New Roman" w:cs="Arial"/>
          <w:bCs w:val="0"/>
          <w:sz w:val="24"/>
          <w:szCs w:val="24"/>
        </w:rPr>
        <w:t xml:space="preserve"> </w:t>
      </w:r>
    </w:p>
    <w:p w14:paraId="398519D5" w14:textId="77777777" w:rsidR="004D30C4" w:rsidRPr="009D140D" w:rsidRDefault="004D30C4" w:rsidP="004D30C4">
      <w:pPr>
        <w:ind w:left="-5"/>
        <w:contextualSpacing/>
        <w:rPr>
          <w:rFonts w:eastAsia="Times New Roman"/>
          <w:sz w:val="24"/>
          <w:szCs w:val="24"/>
        </w:rPr>
      </w:pPr>
      <w:r w:rsidRPr="009D140D">
        <w:rPr>
          <w:sz w:val="24"/>
          <w:szCs w:val="24"/>
        </w:rPr>
        <w:t xml:space="preserve">Aberdeenshire Council collects personal data and information about your child in order to provide your child with a school education. </w:t>
      </w:r>
      <w:r w:rsidRPr="009D140D">
        <w:rPr>
          <w:rFonts w:eastAsia="Times New Roman"/>
          <w:sz w:val="24"/>
          <w:szCs w:val="24"/>
        </w:rPr>
        <w:t xml:space="preserve"> </w:t>
      </w:r>
    </w:p>
    <w:p w14:paraId="423CCE9B" w14:textId="77777777" w:rsidR="004D30C4" w:rsidRPr="009D140D" w:rsidRDefault="004D30C4" w:rsidP="004D30C4">
      <w:pPr>
        <w:ind w:left="-5"/>
        <w:contextualSpacing/>
        <w:rPr>
          <w:sz w:val="24"/>
          <w:szCs w:val="24"/>
        </w:rPr>
      </w:pPr>
    </w:p>
    <w:p w14:paraId="31CEDC10" w14:textId="77777777" w:rsidR="004D30C4" w:rsidRPr="009D140D" w:rsidRDefault="004D30C4" w:rsidP="004D30C4">
      <w:pPr>
        <w:ind w:left="-5"/>
        <w:contextualSpacing/>
        <w:rPr>
          <w:rFonts w:eastAsia="Times New Roman"/>
          <w:sz w:val="24"/>
          <w:szCs w:val="24"/>
        </w:rPr>
      </w:pPr>
      <w:r w:rsidRPr="009D140D">
        <w:rPr>
          <w:sz w:val="24"/>
          <w:szCs w:val="24"/>
        </w:rPr>
        <w:t xml:space="preserve">We will normally only share information (other than in child protection situations) in order to provide services for your child as part of his/her school education. We collect </w:t>
      </w:r>
      <w:r w:rsidRPr="009D140D">
        <w:rPr>
          <w:sz w:val="24"/>
          <w:szCs w:val="24"/>
        </w:rPr>
        <w:lastRenderedPageBreak/>
        <w:t xml:space="preserve">special category data about your child and process this because it is in the substantial public interest. </w:t>
      </w:r>
      <w:r w:rsidRPr="009D140D">
        <w:rPr>
          <w:rFonts w:eastAsia="Times New Roman"/>
          <w:sz w:val="24"/>
          <w:szCs w:val="24"/>
        </w:rPr>
        <w:t xml:space="preserve"> </w:t>
      </w:r>
    </w:p>
    <w:p w14:paraId="67DD1DCA" w14:textId="444F60BF" w:rsidR="004D30C4" w:rsidRPr="009D140D" w:rsidRDefault="00703E53" w:rsidP="00F677B1">
      <w:pPr>
        <w:tabs>
          <w:tab w:val="left" w:pos="975"/>
        </w:tabs>
        <w:ind w:left="-5"/>
        <w:contextualSpacing/>
        <w:rPr>
          <w:sz w:val="24"/>
          <w:szCs w:val="24"/>
        </w:rPr>
      </w:pPr>
      <w:r w:rsidRPr="009D140D">
        <w:rPr>
          <w:sz w:val="24"/>
          <w:szCs w:val="24"/>
        </w:rPr>
        <w:tab/>
      </w:r>
    </w:p>
    <w:p w14:paraId="28CCAF44" w14:textId="77777777" w:rsidR="004D30C4" w:rsidRPr="009D140D" w:rsidRDefault="004D30C4" w:rsidP="004D30C4">
      <w:pPr>
        <w:ind w:left="-5"/>
        <w:contextualSpacing/>
        <w:rPr>
          <w:rFonts w:eastAsia="Times New Roman"/>
          <w:sz w:val="24"/>
          <w:szCs w:val="24"/>
        </w:rPr>
      </w:pPr>
      <w:r w:rsidRPr="009D140D">
        <w:rPr>
          <w:sz w:val="24"/>
          <w:szCs w:val="24"/>
        </w:rPr>
        <w:t xml:space="preserve">The information held by Aberdeenshire Council is used to assess, plan, coordinate, deliver and quality assure the education services to your child. The Council does not use an automated process for making decisions about your child or the services required; decisions are made with you. </w:t>
      </w:r>
      <w:r w:rsidRPr="009D140D">
        <w:rPr>
          <w:rFonts w:eastAsia="Times New Roman"/>
          <w:sz w:val="24"/>
          <w:szCs w:val="24"/>
        </w:rPr>
        <w:t xml:space="preserve"> </w:t>
      </w:r>
      <w:r w:rsidRPr="009D140D">
        <w:rPr>
          <w:sz w:val="24"/>
          <w:szCs w:val="24"/>
        </w:rPr>
        <w:t xml:space="preserve">We will keep this information for a period of 5 years from the maximum school leaving age of your child, as required to by The Pupils’ Educational Records (Scotland) Regulations 2003, unless we have a legal responsibility to keep the information for a longer period of time. </w:t>
      </w:r>
      <w:r w:rsidRPr="009D140D">
        <w:rPr>
          <w:rFonts w:eastAsia="Times New Roman"/>
          <w:sz w:val="24"/>
          <w:szCs w:val="24"/>
        </w:rPr>
        <w:t xml:space="preserve"> </w:t>
      </w:r>
    </w:p>
    <w:p w14:paraId="4F6C9839" w14:textId="4057CC9C" w:rsidR="004D30C4" w:rsidRPr="009D140D" w:rsidRDefault="004D30C4" w:rsidP="004D30C4">
      <w:pPr>
        <w:pStyle w:val="Heading1"/>
        <w:spacing w:line="240" w:lineRule="auto"/>
        <w:contextualSpacing/>
        <w:rPr>
          <w:rFonts w:eastAsia="Times New Roman" w:cs="Arial"/>
          <w:sz w:val="24"/>
          <w:szCs w:val="24"/>
        </w:rPr>
      </w:pPr>
      <w:bookmarkStart w:id="167" w:name="_Toc53132771"/>
      <w:r w:rsidRPr="009D140D">
        <w:rPr>
          <w:rFonts w:eastAsia="Times New Roman" w:cs="Arial"/>
          <w:sz w:val="24"/>
          <w:szCs w:val="24"/>
        </w:rPr>
        <w:t>Your Data, Your Rights</w:t>
      </w:r>
      <w:bookmarkEnd w:id="167"/>
      <w:r w:rsidRPr="009D140D">
        <w:rPr>
          <w:rFonts w:eastAsia="Times New Roman" w:cs="Arial"/>
          <w:sz w:val="24"/>
          <w:szCs w:val="24"/>
        </w:rPr>
        <w:t xml:space="preserve"> </w:t>
      </w:r>
      <w:r w:rsidRPr="009D140D">
        <w:rPr>
          <w:rFonts w:eastAsia="Times New Roman" w:cs="Arial"/>
          <w:b w:val="0"/>
          <w:bCs w:val="0"/>
          <w:sz w:val="24"/>
          <w:szCs w:val="24"/>
        </w:rPr>
        <w:t> </w:t>
      </w:r>
    </w:p>
    <w:p w14:paraId="1418985A" w14:textId="22CDB38A" w:rsidR="004D30C4" w:rsidRPr="009D140D" w:rsidRDefault="0E82FD10" w:rsidP="0E82FD10">
      <w:pPr>
        <w:spacing w:before="120"/>
        <w:ind w:left="10"/>
        <w:contextualSpacing/>
        <w:rPr>
          <w:sz w:val="24"/>
          <w:szCs w:val="24"/>
        </w:rPr>
      </w:pPr>
      <w:r w:rsidRPr="009D140D">
        <w:rPr>
          <w:sz w:val="24"/>
          <w:szCs w:val="24"/>
        </w:rPr>
        <w:t xml:space="preserve">You have legal rights about the way the Council handles and uses your data.    More information about all of the rights you have is available on our website at: </w:t>
      </w:r>
      <w:hyperlink r:id="rId84">
        <w:r w:rsidRPr="009D140D">
          <w:rPr>
            <w:rStyle w:val="Hyperlink"/>
            <w:sz w:val="24"/>
            <w:szCs w:val="24"/>
          </w:rPr>
          <w:t>https://www.aberdeenshire.gov.uk/online/legal-notices/data-protection</w:t>
        </w:r>
        <w:r w:rsidRPr="009D140D">
          <w:rPr>
            <w:rStyle w:val="Hyperlink"/>
            <w:sz w:val="24"/>
            <w:szCs w:val="24"/>
            <w:u w:val="none"/>
          </w:rPr>
          <w:t>/</w:t>
        </w:r>
      </w:hyperlink>
      <w:r w:rsidRPr="009D140D">
        <w:rPr>
          <w:rStyle w:val="Hyperlink"/>
          <w:sz w:val="24"/>
          <w:szCs w:val="24"/>
          <w:u w:val="none"/>
        </w:rPr>
        <w:t>.</w:t>
      </w:r>
      <w:r w:rsidRPr="009D140D">
        <w:rPr>
          <w:color w:val="1F497D"/>
          <w:sz w:val="24"/>
          <w:szCs w:val="24"/>
        </w:rPr>
        <w:t xml:space="preserve">  </w:t>
      </w:r>
      <w:r w:rsidRPr="009D140D">
        <w:rPr>
          <w:sz w:val="24"/>
          <w:szCs w:val="24"/>
        </w:rPr>
        <w:t xml:space="preserve">Alternatively you can contact the Council’s Data Protection Officer by emailing </w:t>
      </w:r>
      <w:hyperlink r:id="rId85">
        <w:r w:rsidRPr="009D140D">
          <w:rPr>
            <w:rStyle w:val="Hyperlink"/>
            <w:sz w:val="24"/>
            <w:szCs w:val="24"/>
          </w:rPr>
          <w:t>DataProtection@aberdeenshire.gov.uk</w:t>
        </w:r>
      </w:hyperlink>
      <w:r w:rsidRPr="009D140D">
        <w:rPr>
          <w:sz w:val="24"/>
          <w:szCs w:val="24"/>
        </w:rPr>
        <w:t xml:space="preserve"> or in writing at: The Data Protection Officer, Town House, 34 Low Street, Banff, AB45 1AY.</w:t>
      </w:r>
    </w:p>
    <w:p w14:paraId="0E997FC7" w14:textId="77777777" w:rsidR="004D30C4" w:rsidRPr="009D140D" w:rsidRDefault="004D30C4" w:rsidP="004D30C4">
      <w:pPr>
        <w:spacing w:before="120"/>
        <w:ind w:left="10"/>
        <w:contextualSpacing/>
        <w:rPr>
          <w:rFonts w:eastAsiaTheme="minorHAnsi"/>
          <w:sz w:val="24"/>
          <w:szCs w:val="24"/>
        </w:rPr>
      </w:pPr>
    </w:p>
    <w:p w14:paraId="31C7A8EB" w14:textId="77777777" w:rsidR="004D30C4" w:rsidRPr="009D140D" w:rsidRDefault="0E82FD10" w:rsidP="0E82FD10">
      <w:pPr>
        <w:spacing w:after="248"/>
        <w:ind w:right="628"/>
        <w:contextualSpacing/>
        <w:rPr>
          <w:rFonts w:eastAsia="Times New Roman"/>
          <w:sz w:val="24"/>
          <w:szCs w:val="24"/>
        </w:rPr>
      </w:pPr>
      <w:r w:rsidRPr="009D140D">
        <w:rPr>
          <w:sz w:val="24"/>
          <w:szCs w:val="24"/>
        </w:rPr>
        <w:t>You also have the right to make a complaint to the Information Commissioner’s Office, (</w:t>
      </w:r>
      <w:hyperlink r:id="rId86">
        <w:r w:rsidRPr="009D140D">
          <w:rPr>
            <w:rStyle w:val="Hyperlink"/>
            <w:sz w:val="24"/>
            <w:szCs w:val="24"/>
          </w:rPr>
          <w:t>www.ico.org.uk</w:t>
        </w:r>
      </w:hyperlink>
      <w:r w:rsidRPr="009D140D">
        <w:rPr>
          <w:sz w:val="24"/>
          <w:szCs w:val="24"/>
        </w:rPr>
        <w:t xml:space="preserve">). They are the body responsible for making sure organisations like the Council handle your data lawfully. </w:t>
      </w:r>
      <w:r w:rsidRPr="009D140D">
        <w:rPr>
          <w:rFonts w:eastAsia="Times New Roman"/>
          <w:sz w:val="24"/>
          <w:szCs w:val="24"/>
        </w:rPr>
        <w:t xml:space="preserve"> </w:t>
      </w:r>
    </w:p>
    <w:p w14:paraId="074DAB00" w14:textId="28E3A9B8" w:rsidR="004A611E" w:rsidRPr="009D140D" w:rsidRDefault="004A611E" w:rsidP="004D30C4">
      <w:pPr>
        <w:spacing w:after="248"/>
        <w:ind w:right="628"/>
        <w:contextualSpacing/>
        <w:rPr>
          <w:sz w:val="24"/>
          <w:szCs w:val="24"/>
        </w:rPr>
      </w:pPr>
    </w:p>
    <w:p w14:paraId="42C01090" w14:textId="77777777" w:rsidR="004A611E" w:rsidRPr="009D140D" w:rsidRDefault="004A611E" w:rsidP="004A611E">
      <w:pPr>
        <w:spacing w:after="248"/>
        <w:ind w:right="628"/>
        <w:contextualSpacing/>
        <w:rPr>
          <w:sz w:val="24"/>
          <w:szCs w:val="24"/>
        </w:rPr>
      </w:pPr>
      <w:r w:rsidRPr="009D140D">
        <w:rPr>
          <w:sz w:val="24"/>
          <w:szCs w:val="24"/>
        </w:rPr>
        <w:t xml:space="preserve">The Council is required where it is data controller under the GDPR to act in a transparent manner by providing information to individuals about how it will collect and use their personal data. Privacy Notices are an essential part of complying with this requirement. The Privacy Notice must provide information to individuals in a concise, transparent, intelligible and easily accessible way and must be written in clear and plain language.  There are a number of examples available on </w:t>
      </w:r>
    </w:p>
    <w:p w14:paraId="02198A84" w14:textId="5D484EDC" w:rsidR="004A611E" w:rsidRPr="009D140D" w:rsidRDefault="004A611E" w:rsidP="004A611E">
      <w:pPr>
        <w:spacing w:after="248"/>
        <w:ind w:right="628"/>
        <w:contextualSpacing/>
        <w:rPr>
          <w:sz w:val="24"/>
          <w:szCs w:val="24"/>
        </w:rPr>
      </w:pPr>
      <w:r w:rsidRPr="009D140D">
        <w:rPr>
          <w:sz w:val="24"/>
          <w:szCs w:val="24"/>
        </w:rPr>
        <w:t>http://publications.aberdeenshire.gov.uk/dataset/education-privacy-notices.</w:t>
      </w:r>
    </w:p>
    <w:p w14:paraId="199E096C" w14:textId="314BE03E" w:rsidR="004D30C4" w:rsidRPr="009D140D" w:rsidRDefault="004D30C4" w:rsidP="004D30C4">
      <w:pPr>
        <w:pStyle w:val="Heading1"/>
        <w:rPr>
          <w:rFonts w:cs="Arial"/>
          <w:sz w:val="24"/>
          <w:szCs w:val="24"/>
        </w:rPr>
      </w:pPr>
      <w:bookmarkStart w:id="168" w:name="_Toc11401913"/>
      <w:bookmarkStart w:id="169" w:name="_Toc11401914"/>
      <w:bookmarkStart w:id="170" w:name="_Toc11401915"/>
      <w:bookmarkStart w:id="171" w:name="_Toc492549261"/>
      <w:bookmarkStart w:id="172" w:name="_Toc53132772"/>
      <w:bookmarkEnd w:id="168"/>
      <w:bookmarkEnd w:id="169"/>
      <w:bookmarkEnd w:id="170"/>
      <w:r w:rsidRPr="009D140D">
        <w:rPr>
          <w:rFonts w:cs="Arial"/>
          <w:sz w:val="24"/>
          <w:szCs w:val="24"/>
        </w:rPr>
        <w:t>Parental Access to Records</w:t>
      </w:r>
      <w:bookmarkEnd w:id="171"/>
      <w:bookmarkEnd w:id="172"/>
      <w:r w:rsidR="00814ADF" w:rsidRPr="009D140D">
        <w:rPr>
          <w:rFonts w:cs="Arial"/>
          <w:sz w:val="24"/>
          <w:szCs w:val="24"/>
        </w:rPr>
        <w:t xml:space="preserve"> </w:t>
      </w:r>
    </w:p>
    <w:p w14:paraId="3E81E793" w14:textId="081B6E53" w:rsidR="004D30C4" w:rsidRPr="009D140D" w:rsidRDefault="004D30C4" w:rsidP="004D30C4">
      <w:pPr>
        <w:spacing w:line="240" w:lineRule="auto"/>
        <w:rPr>
          <w:sz w:val="24"/>
          <w:szCs w:val="24"/>
        </w:rPr>
      </w:pPr>
      <w:r w:rsidRPr="009D140D">
        <w:rPr>
          <w:sz w:val="24"/>
          <w:szCs w:val="24"/>
        </w:rPr>
        <w:t>Access Requests are the formal process by which individuals can seek information held about them (or their children) by the council. The requests can be broad, in terms of everything that is held, or quite specific - everything held by a specific department, establishment, team or individual. We have a legal requirement to provide the information under the Data Protection Act 2018. An A</w:t>
      </w:r>
      <w:r w:rsidR="00255A5C" w:rsidRPr="009D140D">
        <w:rPr>
          <w:sz w:val="24"/>
          <w:szCs w:val="24"/>
        </w:rPr>
        <w:t xml:space="preserve">ccess </w:t>
      </w:r>
      <w:r w:rsidRPr="009D140D">
        <w:rPr>
          <w:sz w:val="24"/>
          <w:szCs w:val="24"/>
        </w:rPr>
        <w:t>R</w:t>
      </w:r>
      <w:r w:rsidR="00255A5C" w:rsidRPr="009D140D">
        <w:rPr>
          <w:sz w:val="24"/>
          <w:szCs w:val="24"/>
        </w:rPr>
        <w:t>equest</w:t>
      </w:r>
      <w:r w:rsidRPr="009D140D">
        <w:rPr>
          <w:sz w:val="24"/>
          <w:szCs w:val="24"/>
        </w:rPr>
        <w:t xml:space="preserve"> is wider than an Educational Record in that it will include all personal data held about a child not just their educational record.  Further information can be found at: </w:t>
      </w:r>
    </w:p>
    <w:p w14:paraId="7F47F32C" w14:textId="38D1A804" w:rsidR="00C503EB" w:rsidRPr="009D140D" w:rsidRDefault="00EF4E67" w:rsidP="004D30C4">
      <w:pPr>
        <w:spacing w:after="120" w:line="240" w:lineRule="auto"/>
        <w:rPr>
          <w:color w:val="10123A"/>
          <w:sz w:val="24"/>
          <w:szCs w:val="24"/>
          <w:u w:val="single"/>
        </w:rPr>
      </w:pPr>
      <w:hyperlink r:id="rId87" w:history="1">
        <w:r w:rsidR="00C503EB" w:rsidRPr="009D140D">
          <w:rPr>
            <w:rStyle w:val="Hyperlink"/>
            <w:sz w:val="24"/>
            <w:szCs w:val="24"/>
          </w:rPr>
          <w:t xml:space="preserve">https://ico.org.uk/your-data-matters/ </w:t>
        </w:r>
      </w:hyperlink>
    </w:p>
    <w:p w14:paraId="70FE9E16" w14:textId="77777777" w:rsidR="00C503EB" w:rsidRPr="009D140D" w:rsidRDefault="00C503EB" w:rsidP="004D30C4">
      <w:pPr>
        <w:spacing w:after="120" w:line="240" w:lineRule="auto"/>
        <w:rPr>
          <w:color w:val="10123A"/>
          <w:sz w:val="24"/>
          <w:szCs w:val="24"/>
          <w:u w:val="single"/>
        </w:rPr>
      </w:pPr>
    </w:p>
    <w:p w14:paraId="787A9AA6" w14:textId="0648DEBE" w:rsidR="004D30C4" w:rsidRPr="009D140D" w:rsidRDefault="004D30C4" w:rsidP="004D30C4">
      <w:pPr>
        <w:spacing w:after="120" w:line="240" w:lineRule="auto"/>
        <w:rPr>
          <w:rFonts w:eastAsia="Times New Roman"/>
          <w:color w:val="0D0D0D"/>
          <w:sz w:val="24"/>
          <w:szCs w:val="24"/>
        </w:rPr>
      </w:pPr>
      <w:r w:rsidRPr="009D140D">
        <w:rPr>
          <w:rFonts w:eastAsia="Times New Roman"/>
          <w:color w:val="0D0D0D"/>
          <w:sz w:val="24"/>
          <w:szCs w:val="24"/>
        </w:rPr>
        <w:t>The Pupils’ Educational Records (Scotland) Regulations 2003 means that you can get access to your child’s records.  Details of the regulations and process for obtaining information specific to pupils are available by contacting the school directly or can be found at:</w:t>
      </w:r>
    </w:p>
    <w:p w14:paraId="128BD3A2" w14:textId="77777777" w:rsidR="004D30C4" w:rsidRPr="009D140D" w:rsidRDefault="00EF4E67" w:rsidP="004D30C4">
      <w:pPr>
        <w:spacing w:after="120" w:line="240" w:lineRule="auto"/>
        <w:rPr>
          <w:rFonts w:eastAsia="Times New Roman"/>
          <w:color w:val="0D0D0D"/>
          <w:sz w:val="24"/>
          <w:szCs w:val="24"/>
        </w:rPr>
      </w:pPr>
      <w:hyperlink r:id="rId88" w:history="1">
        <w:r w:rsidR="004D30C4" w:rsidRPr="009D140D">
          <w:rPr>
            <w:rStyle w:val="Hyperlink"/>
            <w:rFonts w:eastAsia="Times New Roman"/>
            <w:sz w:val="24"/>
            <w:szCs w:val="24"/>
          </w:rPr>
          <w:t>https://education.gov.scot/parentzone/my-school/general-school-information/My%20child's%20record</w:t>
        </w:r>
      </w:hyperlink>
      <w:r w:rsidR="004D30C4" w:rsidRPr="009D140D">
        <w:rPr>
          <w:rFonts w:eastAsia="Times New Roman"/>
          <w:color w:val="0D0D0D"/>
          <w:sz w:val="24"/>
          <w:szCs w:val="24"/>
        </w:rPr>
        <w:t xml:space="preserve"> </w:t>
      </w:r>
    </w:p>
    <w:p w14:paraId="16896EF7" w14:textId="46E68317" w:rsidR="004D30C4" w:rsidRPr="009D140D" w:rsidRDefault="004D30C4" w:rsidP="004D30C4">
      <w:pPr>
        <w:pStyle w:val="Heading1"/>
        <w:rPr>
          <w:rFonts w:cs="Arial"/>
          <w:sz w:val="24"/>
          <w:szCs w:val="24"/>
        </w:rPr>
      </w:pPr>
      <w:bookmarkStart w:id="173" w:name="_Toc492549263"/>
      <w:bookmarkStart w:id="174" w:name="_Toc53132773"/>
      <w:r w:rsidRPr="009D140D">
        <w:rPr>
          <w:rFonts w:cs="Arial"/>
          <w:sz w:val="24"/>
          <w:szCs w:val="24"/>
        </w:rPr>
        <w:lastRenderedPageBreak/>
        <w:t>Information Sharing</w:t>
      </w:r>
      <w:bookmarkEnd w:id="173"/>
      <w:bookmarkEnd w:id="174"/>
      <w:r w:rsidR="00601DBE" w:rsidRPr="009D140D">
        <w:rPr>
          <w:rFonts w:cs="Arial"/>
          <w:sz w:val="24"/>
          <w:szCs w:val="24"/>
        </w:rPr>
        <w:t xml:space="preserve"> </w:t>
      </w:r>
    </w:p>
    <w:p w14:paraId="3172B7C6" w14:textId="77777777" w:rsidR="004D30C4" w:rsidRPr="009D140D" w:rsidRDefault="004D30C4" w:rsidP="004D30C4">
      <w:pPr>
        <w:spacing w:after="120" w:line="240" w:lineRule="auto"/>
        <w:rPr>
          <w:rFonts w:eastAsia="Times New Roman"/>
          <w:color w:val="0D0D0D"/>
          <w:sz w:val="24"/>
          <w:szCs w:val="24"/>
        </w:rPr>
      </w:pPr>
      <w:r w:rsidRPr="009D140D">
        <w:rPr>
          <w:rFonts w:eastAsia="Times New Roman"/>
          <w:color w:val="0D0D0D"/>
          <w:sz w:val="24"/>
          <w:szCs w:val="24"/>
        </w:rPr>
        <w:t xml:space="preserve">In terms of effective communication, including sharing relevant and proportionate information, where appropriate, Aberdeenshire Council in accordance with the Data Protection Act 2018 and Human Rights Act 1998 adheres to this as part of our current routine practice. </w:t>
      </w:r>
    </w:p>
    <w:p w14:paraId="58331AA3" w14:textId="143FD7A9" w:rsidR="00601DBE" w:rsidRPr="009D140D" w:rsidRDefault="0E82FD10" w:rsidP="00601DBE">
      <w:pPr>
        <w:pStyle w:val="Heading1"/>
        <w:rPr>
          <w:rFonts w:cs="Arial"/>
          <w:sz w:val="24"/>
          <w:szCs w:val="24"/>
        </w:rPr>
      </w:pPr>
      <w:bookmarkStart w:id="175" w:name="_Toc53132774"/>
      <w:bookmarkStart w:id="176" w:name="_Toc492549262"/>
      <w:r w:rsidRPr="009D140D">
        <w:rPr>
          <w:rFonts w:cs="Arial"/>
          <w:sz w:val="24"/>
          <w:szCs w:val="24"/>
        </w:rPr>
        <w:t>ScotXed</w:t>
      </w:r>
      <w:bookmarkEnd w:id="175"/>
      <w:r w:rsidRPr="009D140D">
        <w:rPr>
          <w:rFonts w:cs="Arial"/>
          <w:sz w:val="24"/>
          <w:szCs w:val="24"/>
        </w:rPr>
        <w:t xml:space="preserve"> </w:t>
      </w:r>
      <w:bookmarkEnd w:id="176"/>
    </w:p>
    <w:p w14:paraId="4BB4C618" w14:textId="77777777" w:rsidR="00434E2E" w:rsidRPr="009D140D" w:rsidRDefault="0E82FD10" w:rsidP="00434E2E">
      <w:pPr>
        <w:spacing w:after="120" w:line="240" w:lineRule="auto"/>
        <w:rPr>
          <w:rFonts w:eastAsia="Times New Roman"/>
          <w:color w:val="0D0D0D"/>
          <w:sz w:val="24"/>
          <w:szCs w:val="24"/>
        </w:rPr>
      </w:pPr>
      <w:r w:rsidRPr="009D140D">
        <w:rPr>
          <w:rFonts w:eastAsia="Times New Roman"/>
          <w:color w:val="0D0D0D" w:themeColor="text1" w:themeTint="F2"/>
          <w:sz w:val="24"/>
          <w:szCs w:val="24"/>
        </w:rPr>
        <w:t>ScotXed is a term used to represent the Scottish Government’s Education Analytical Services, which is part of the Scottish Government’s Learning Directorate.</w:t>
      </w:r>
    </w:p>
    <w:p w14:paraId="6AB09A9B" w14:textId="3455847F" w:rsidR="0E82FD10" w:rsidRPr="009D140D" w:rsidRDefault="0E82FD10" w:rsidP="0E82FD10">
      <w:pPr>
        <w:spacing w:after="120" w:line="240" w:lineRule="auto"/>
        <w:rPr>
          <w:rFonts w:eastAsia="Times New Roman"/>
          <w:color w:val="0D0D0D" w:themeColor="text1" w:themeTint="F2"/>
          <w:sz w:val="24"/>
          <w:szCs w:val="24"/>
        </w:rPr>
      </w:pPr>
    </w:p>
    <w:p w14:paraId="0472651D" w14:textId="77777777" w:rsidR="00434E2E" w:rsidRPr="009D140D" w:rsidRDefault="00434E2E" w:rsidP="00434E2E">
      <w:pPr>
        <w:spacing w:after="120" w:line="240" w:lineRule="auto"/>
        <w:rPr>
          <w:rFonts w:eastAsia="Times New Roman"/>
          <w:color w:val="0D0D0D"/>
          <w:sz w:val="24"/>
          <w:szCs w:val="24"/>
        </w:rPr>
      </w:pPr>
      <w:r w:rsidRPr="009D140D">
        <w:rPr>
          <w:rFonts w:eastAsia="Times New Roman"/>
          <w:color w:val="0D0D0D"/>
          <w:sz w:val="24"/>
          <w:szCs w:val="24"/>
        </w:rPr>
        <w:t xml:space="preserve">ScotXed have legal powers to request data with regards all children and young people being educated in Scotland’s schools, with the information collected about pupils and staff in schools used to help to improve education across Scotland.  They do not collect the names of your child/children and they do not receive any contact details the school may have for you (e.g. telephone number, email address), and no information is published or made publicly available that would allow your child/children to be identified.  More information on what and why they need data about your child/children, along with how they collect and store it is available in their Education Statistics Privacy Notices for parents and carers:  </w:t>
      </w:r>
    </w:p>
    <w:p w14:paraId="3AFA5D3F" w14:textId="2C86ECF2" w:rsidR="00434E2E" w:rsidRPr="009D140D" w:rsidRDefault="00EF4E67" w:rsidP="00434E2E">
      <w:pPr>
        <w:spacing w:after="120" w:line="240" w:lineRule="auto"/>
        <w:rPr>
          <w:rFonts w:eastAsia="Times New Roman"/>
          <w:color w:val="0D0D0D"/>
          <w:sz w:val="24"/>
          <w:szCs w:val="24"/>
        </w:rPr>
      </w:pPr>
      <w:hyperlink r:id="rId89" w:history="1">
        <w:r w:rsidR="00434E2E" w:rsidRPr="009D140D">
          <w:rPr>
            <w:rStyle w:val="Hyperlink"/>
            <w:rFonts w:eastAsia="Times New Roman"/>
            <w:sz w:val="24"/>
            <w:szCs w:val="24"/>
          </w:rPr>
          <w:t>https://www2.gov.scot/Topics/Statistics/ScotXed/SchoolEducation/ESPrivacyNotices</w:t>
        </w:r>
      </w:hyperlink>
    </w:p>
    <w:p w14:paraId="580E029C" w14:textId="77777777" w:rsidR="00261858" w:rsidRPr="009D140D" w:rsidRDefault="00261858" w:rsidP="00434E2E">
      <w:pPr>
        <w:spacing w:after="120" w:line="240" w:lineRule="auto"/>
        <w:rPr>
          <w:rFonts w:eastAsia="Times New Roman"/>
          <w:color w:val="0D0D0D"/>
          <w:sz w:val="24"/>
          <w:szCs w:val="24"/>
        </w:rPr>
      </w:pPr>
    </w:p>
    <w:p w14:paraId="32C4321A" w14:textId="0CAC25F9" w:rsidR="00434E2E" w:rsidRPr="009D140D" w:rsidRDefault="00601DBE" w:rsidP="00601DBE">
      <w:pPr>
        <w:spacing w:after="120" w:line="240" w:lineRule="auto"/>
        <w:rPr>
          <w:rFonts w:eastAsia="Times New Roman"/>
          <w:color w:val="0D0D0D"/>
          <w:sz w:val="24"/>
          <w:szCs w:val="24"/>
        </w:rPr>
      </w:pPr>
      <w:r w:rsidRPr="009D140D">
        <w:rPr>
          <w:rFonts w:eastAsia="Times New Roman"/>
          <w:color w:val="0D0D0D"/>
          <w:sz w:val="24"/>
          <w:szCs w:val="24"/>
        </w:rPr>
        <w:t xml:space="preserve">If you have any concerns </w:t>
      </w:r>
      <w:r w:rsidR="00434E2E" w:rsidRPr="009D140D">
        <w:rPr>
          <w:rFonts w:eastAsia="Times New Roman"/>
          <w:color w:val="0D0D0D"/>
          <w:sz w:val="24"/>
          <w:szCs w:val="24"/>
        </w:rPr>
        <w:t>around</w:t>
      </w:r>
      <w:r w:rsidRPr="009D140D">
        <w:rPr>
          <w:rFonts w:eastAsia="Times New Roman"/>
          <w:color w:val="0D0D0D"/>
          <w:sz w:val="24"/>
          <w:szCs w:val="24"/>
        </w:rPr>
        <w:t xml:space="preserve"> the national ScotXed data collections</w:t>
      </w:r>
      <w:r w:rsidR="00434E2E" w:rsidRPr="009D140D">
        <w:rPr>
          <w:rFonts w:eastAsia="Times New Roman"/>
          <w:color w:val="0D0D0D"/>
          <w:sz w:val="24"/>
          <w:szCs w:val="24"/>
        </w:rPr>
        <w:t>,</w:t>
      </w:r>
      <w:r w:rsidRPr="009D140D">
        <w:rPr>
          <w:rFonts w:eastAsia="Times New Roman"/>
          <w:color w:val="0D0D0D"/>
          <w:sz w:val="24"/>
          <w:szCs w:val="24"/>
        </w:rPr>
        <w:t xml:space="preserve"> you can</w:t>
      </w:r>
      <w:r w:rsidR="00261858" w:rsidRPr="009D140D">
        <w:rPr>
          <w:rFonts w:eastAsia="Times New Roman"/>
          <w:color w:val="0D0D0D"/>
          <w:sz w:val="24"/>
          <w:szCs w:val="24"/>
        </w:rPr>
        <w:t>:</w:t>
      </w:r>
    </w:p>
    <w:p w14:paraId="434DAA61" w14:textId="77777777" w:rsidR="00261858" w:rsidRPr="009D140D" w:rsidRDefault="00261858" w:rsidP="00601DBE">
      <w:pPr>
        <w:spacing w:after="120" w:line="240" w:lineRule="auto"/>
        <w:rPr>
          <w:rFonts w:eastAsia="Times New Roman"/>
          <w:color w:val="0D0D0D"/>
          <w:sz w:val="24"/>
          <w:szCs w:val="24"/>
        </w:rPr>
      </w:pPr>
    </w:p>
    <w:p w14:paraId="0C15AD30" w14:textId="0C4EA7A0" w:rsidR="00434E2E" w:rsidRPr="009D140D" w:rsidRDefault="00434E2E" w:rsidP="00F677B1">
      <w:pPr>
        <w:pStyle w:val="ListParagraph"/>
        <w:numPr>
          <w:ilvl w:val="0"/>
          <w:numId w:val="20"/>
        </w:numPr>
        <w:spacing w:after="120" w:line="240" w:lineRule="auto"/>
        <w:rPr>
          <w:rFonts w:eastAsia="Times New Roman"/>
          <w:color w:val="0D0D0D"/>
          <w:sz w:val="24"/>
          <w:szCs w:val="24"/>
        </w:rPr>
      </w:pPr>
      <w:r w:rsidRPr="009D140D">
        <w:rPr>
          <w:rFonts w:eastAsia="Times New Roman"/>
          <w:color w:val="0D0D0D"/>
          <w:sz w:val="24"/>
          <w:szCs w:val="24"/>
        </w:rPr>
        <w:t xml:space="preserve">Contact the Data Protection &amp; Information Assets team at the Scottish Government on </w:t>
      </w:r>
      <w:hyperlink r:id="rId90" w:history="1">
        <w:r w:rsidR="007D7F39" w:rsidRPr="009D140D">
          <w:rPr>
            <w:rStyle w:val="Hyperlink"/>
            <w:rFonts w:eastAsia="Times New Roman"/>
            <w:sz w:val="24"/>
            <w:szCs w:val="24"/>
          </w:rPr>
          <w:t>dpa@gov.scot</w:t>
        </w:r>
      </w:hyperlink>
      <w:r w:rsidRPr="009D140D">
        <w:rPr>
          <w:rFonts w:eastAsia="Times New Roman"/>
          <w:color w:val="0D0D0D"/>
          <w:sz w:val="24"/>
          <w:szCs w:val="24"/>
        </w:rPr>
        <w:t xml:space="preserve">, or </w:t>
      </w:r>
    </w:p>
    <w:p w14:paraId="36A1CB1A" w14:textId="58B2458B" w:rsidR="00434E2E" w:rsidRPr="009D140D" w:rsidRDefault="00064E1D" w:rsidP="00F677B1">
      <w:pPr>
        <w:pStyle w:val="ListParagraph"/>
        <w:numPr>
          <w:ilvl w:val="0"/>
          <w:numId w:val="20"/>
        </w:numPr>
        <w:spacing w:after="120" w:line="240" w:lineRule="auto"/>
        <w:rPr>
          <w:rFonts w:eastAsia="Times New Roman"/>
          <w:color w:val="0D0D0D"/>
          <w:sz w:val="24"/>
          <w:szCs w:val="24"/>
        </w:rPr>
      </w:pPr>
      <w:r w:rsidRPr="009D140D">
        <w:rPr>
          <w:rFonts w:eastAsia="Times New Roman"/>
          <w:color w:val="0D0D0D"/>
          <w:sz w:val="24"/>
          <w:szCs w:val="24"/>
        </w:rPr>
        <w:t>T</w:t>
      </w:r>
      <w:r w:rsidR="00434E2E" w:rsidRPr="009D140D">
        <w:rPr>
          <w:rFonts w:eastAsia="Times New Roman"/>
          <w:color w:val="0D0D0D"/>
          <w:sz w:val="24"/>
          <w:szCs w:val="24"/>
        </w:rPr>
        <w:t xml:space="preserve">he Head of Education Analytical Services, Mick Wilson, on at </w:t>
      </w:r>
      <w:hyperlink r:id="rId91" w:history="1">
        <w:r w:rsidR="00434E2E" w:rsidRPr="009D140D">
          <w:rPr>
            <w:rStyle w:val="Hyperlink"/>
            <w:rFonts w:eastAsia="Times New Roman"/>
            <w:sz w:val="24"/>
            <w:szCs w:val="24"/>
          </w:rPr>
          <w:t>mick.wilson@gov.scot</w:t>
        </w:r>
      </w:hyperlink>
      <w:r w:rsidR="00434E2E" w:rsidRPr="009D140D">
        <w:rPr>
          <w:rFonts w:eastAsia="Times New Roman"/>
          <w:color w:val="0D0D0D"/>
          <w:sz w:val="24"/>
          <w:szCs w:val="24"/>
        </w:rPr>
        <w:t xml:space="preserve">, </w:t>
      </w:r>
    </w:p>
    <w:p w14:paraId="77F974EA" w14:textId="12D0A838" w:rsidR="00434E2E" w:rsidRPr="009D140D" w:rsidRDefault="00064E1D" w:rsidP="00F677B1">
      <w:pPr>
        <w:pStyle w:val="ListParagraph"/>
        <w:numPr>
          <w:ilvl w:val="0"/>
          <w:numId w:val="20"/>
        </w:numPr>
        <w:spacing w:after="120" w:line="240" w:lineRule="auto"/>
        <w:rPr>
          <w:rFonts w:eastAsia="Times New Roman"/>
          <w:color w:val="0D0D0D"/>
          <w:sz w:val="24"/>
          <w:szCs w:val="24"/>
        </w:rPr>
      </w:pPr>
      <w:r w:rsidRPr="009D140D">
        <w:rPr>
          <w:rFonts w:eastAsia="Times New Roman"/>
          <w:color w:val="0D0D0D"/>
          <w:sz w:val="24"/>
          <w:szCs w:val="24"/>
        </w:rPr>
        <w:t>You can w</w:t>
      </w:r>
      <w:r w:rsidR="00434E2E" w:rsidRPr="009D140D">
        <w:rPr>
          <w:rFonts w:eastAsia="Times New Roman"/>
          <w:color w:val="0D0D0D"/>
          <w:sz w:val="24"/>
          <w:szCs w:val="24"/>
        </w:rPr>
        <w:t xml:space="preserve">rite to them at Education Analytical Services, Area 2A-North, Victoria Quay, Leith, EH6 6QQ.  </w:t>
      </w:r>
    </w:p>
    <w:p w14:paraId="3B91C0B2" w14:textId="347D0FB8" w:rsidR="00601DBE" w:rsidRPr="009D140D" w:rsidRDefault="00434E2E" w:rsidP="00F677B1">
      <w:pPr>
        <w:pStyle w:val="ListParagraph"/>
        <w:numPr>
          <w:ilvl w:val="0"/>
          <w:numId w:val="20"/>
        </w:numPr>
        <w:spacing w:after="120" w:line="240" w:lineRule="auto"/>
        <w:rPr>
          <w:rFonts w:eastAsia="Times New Roman"/>
          <w:color w:val="0D0D0D"/>
          <w:sz w:val="24"/>
          <w:szCs w:val="24"/>
        </w:rPr>
      </w:pPr>
      <w:r w:rsidRPr="009D140D">
        <w:rPr>
          <w:rFonts w:eastAsia="Times New Roman"/>
          <w:color w:val="0D0D0D"/>
          <w:sz w:val="24"/>
          <w:szCs w:val="24"/>
        </w:rPr>
        <w:t xml:space="preserve">Alternatively, complaints may be raised with the Information Commissioners Office at </w:t>
      </w:r>
      <w:hyperlink r:id="rId92" w:history="1">
        <w:r w:rsidRPr="009D140D">
          <w:rPr>
            <w:rStyle w:val="Hyperlink"/>
            <w:rFonts w:eastAsia="Times New Roman"/>
            <w:sz w:val="24"/>
            <w:szCs w:val="24"/>
          </w:rPr>
          <w:t>casework@ico.org.uk</w:t>
        </w:r>
      </w:hyperlink>
      <w:r w:rsidRPr="009D140D">
        <w:rPr>
          <w:rFonts w:eastAsia="Times New Roman"/>
          <w:color w:val="0D0D0D"/>
          <w:sz w:val="24"/>
          <w:szCs w:val="24"/>
        </w:rPr>
        <w:t xml:space="preserve">. </w:t>
      </w:r>
    </w:p>
    <w:p w14:paraId="1204090F" w14:textId="77777777" w:rsidR="00C0693D" w:rsidRPr="009D140D" w:rsidRDefault="00C0693D">
      <w:pPr>
        <w:spacing w:after="0" w:line="240" w:lineRule="auto"/>
        <w:rPr>
          <w:b/>
          <w:bCs/>
          <w:color w:val="0B2F65"/>
          <w:sz w:val="56"/>
          <w:szCs w:val="56"/>
        </w:rPr>
      </w:pPr>
      <w:r w:rsidRPr="009D140D">
        <w:br w:type="page"/>
      </w:r>
    </w:p>
    <w:p w14:paraId="06ECE30B" w14:textId="0B3C7BCC" w:rsidR="00B9661D" w:rsidRPr="009D140D" w:rsidRDefault="0096495E">
      <w:pPr>
        <w:pStyle w:val="Documenttitle"/>
      </w:pPr>
      <w:bookmarkStart w:id="177" w:name="_Toc53132775"/>
      <w:bookmarkEnd w:id="153"/>
      <w:r w:rsidRPr="009D140D">
        <w:lastRenderedPageBreak/>
        <w:t>Further Information</w:t>
      </w:r>
      <w:bookmarkEnd w:id="177"/>
      <w:r w:rsidRPr="009D140D">
        <w:t xml:space="preserve"> </w:t>
      </w:r>
    </w:p>
    <w:p w14:paraId="404B95E3" w14:textId="59DF73DB" w:rsidR="00527C19" w:rsidRPr="009D140D" w:rsidRDefault="0096495E" w:rsidP="009B2CDC">
      <w:pPr>
        <w:rPr>
          <w:sz w:val="24"/>
          <w:szCs w:val="24"/>
        </w:rPr>
      </w:pPr>
      <w:r w:rsidRPr="009D140D">
        <w:rPr>
          <w:sz w:val="24"/>
          <w:szCs w:val="24"/>
        </w:rPr>
        <w:t>The links below take you to the most up</w:t>
      </w:r>
      <w:r w:rsidR="002A2AFF" w:rsidRPr="009D140D">
        <w:rPr>
          <w:sz w:val="24"/>
          <w:szCs w:val="24"/>
        </w:rPr>
        <w:t xml:space="preserve"> </w:t>
      </w:r>
      <w:r w:rsidRPr="009D140D">
        <w:rPr>
          <w:sz w:val="24"/>
          <w:szCs w:val="24"/>
        </w:rPr>
        <w:t>to date information on these topics.</w:t>
      </w:r>
    </w:p>
    <w:p w14:paraId="10B123F6" w14:textId="77777777" w:rsidR="0096495E" w:rsidRPr="009D140D" w:rsidRDefault="0096495E" w:rsidP="009B2CDC">
      <w:pPr>
        <w:rPr>
          <w:sz w:val="24"/>
          <w:szCs w:val="24"/>
        </w:rPr>
      </w:pPr>
    </w:p>
    <w:p w14:paraId="61A62099" w14:textId="77777777" w:rsidR="009E0B14" w:rsidRPr="00550008" w:rsidRDefault="009E0B14" w:rsidP="009E0B14">
      <w:pPr>
        <w:rPr>
          <w:b/>
          <w:sz w:val="24"/>
        </w:rPr>
      </w:pPr>
      <w:r w:rsidRPr="00550008">
        <w:rPr>
          <w:b/>
          <w:sz w:val="24"/>
        </w:rPr>
        <w:t>School Improvement Plan</w:t>
      </w:r>
    </w:p>
    <w:p w14:paraId="3D3D87CA" w14:textId="77777777" w:rsidR="009E0B14" w:rsidRDefault="00EF4E67" w:rsidP="009E0B14">
      <w:pPr>
        <w:rPr>
          <w:sz w:val="24"/>
        </w:rPr>
      </w:pPr>
      <w:hyperlink r:id="rId93" w:history="1">
        <w:r w:rsidR="009E0B14" w:rsidRPr="005D58C1">
          <w:rPr>
            <w:rStyle w:val="Hyperlink"/>
            <w:sz w:val="24"/>
          </w:rPr>
          <w:t>http://milloforest.aberdeenshire.sch.uk/curriculum/</w:t>
        </w:r>
      </w:hyperlink>
    </w:p>
    <w:p w14:paraId="7C8F3409" w14:textId="77777777" w:rsidR="009E0B14" w:rsidRPr="00550008" w:rsidRDefault="009E0B14" w:rsidP="009E0B14">
      <w:pPr>
        <w:rPr>
          <w:sz w:val="24"/>
        </w:rPr>
      </w:pPr>
    </w:p>
    <w:p w14:paraId="1CCC2D71" w14:textId="77777777" w:rsidR="009E0B14" w:rsidRPr="00550008" w:rsidRDefault="009E0B14" w:rsidP="009E0B14">
      <w:pPr>
        <w:rPr>
          <w:b/>
          <w:sz w:val="24"/>
        </w:rPr>
      </w:pPr>
      <w:bookmarkStart w:id="178" w:name="_Toc480896928"/>
      <w:r w:rsidRPr="00550008">
        <w:rPr>
          <w:b/>
          <w:sz w:val="24"/>
        </w:rPr>
        <w:t>Members of Parental Groups</w:t>
      </w:r>
      <w:bookmarkEnd w:id="178"/>
    </w:p>
    <w:p w14:paraId="5FF7F861" w14:textId="77777777" w:rsidR="009E0B14" w:rsidRDefault="00EF4E67" w:rsidP="009E0B14">
      <w:pPr>
        <w:rPr>
          <w:sz w:val="24"/>
        </w:rPr>
      </w:pPr>
      <w:hyperlink r:id="rId94" w:history="1">
        <w:r w:rsidR="009E0B14">
          <w:rPr>
            <w:rStyle w:val="Hyperlink"/>
            <w:sz w:val="24"/>
          </w:rPr>
          <w:t>http://milloforest.aberdeenshire.sch.uk/parentcouncil/</w:t>
        </w:r>
      </w:hyperlink>
    </w:p>
    <w:p w14:paraId="47008125" w14:textId="77777777" w:rsidR="009E0B14" w:rsidRDefault="00EF4E67" w:rsidP="009E0B14">
      <w:pPr>
        <w:rPr>
          <w:sz w:val="24"/>
        </w:rPr>
      </w:pPr>
      <w:hyperlink r:id="rId95" w:history="1">
        <w:r w:rsidR="009E0B14" w:rsidRPr="005D58C1">
          <w:rPr>
            <w:rStyle w:val="Hyperlink"/>
            <w:sz w:val="24"/>
          </w:rPr>
          <w:t>http://milloforest.aberdeenshire.sch.uk/pta/</w:t>
        </w:r>
      </w:hyperlink>
    </w:p>
    <w:p w14:paraId="79675575" w14:textId="77777777" w:rsidR="009E0B14" w:rsidRPr="00550008" w:rsidRDefault="009E0B14" w:rsidP="009E0B14">
      <w:pPr>
        <w:rPr>
          <w:sz w:val="24"/>
        </w:rPr>
      </w:pPr>
    </w:p>
    <w:p w14:paraId="0C4674B9" w14:textId="77777777" w:rsidR="009E0B14" w:rsidRDefault="009E0B14" w:rsidP="009E0B14">
      <w:pPr>
        <w:rPr>
          <w:b/>
          <w:sz w:val="24"/>
        </w:rPr>
      </w:pPr>
      <w:bookmarkStart w:id="179" w:name="_Toc480896929"/>
      <w:r>
        <w:rPr>
          <w:b/>
          <w:sz w:val="24"/>
        </w:rPr>
        <w:t>Stats for At</w:t>
      </w:r>
      <w:r w:rsidRPr="00550008">
        <w:rPr>
          <w:b/>
          <w:sz w:val="24"/>
        </w:rPr>
        <w:t xml:space="preserve">tainment </w:t>
      </w:r>
      <w:bookmarkEnd w:id="179"/>
    </w:p>
    <w:p w14:paraId="05F8A392" w14:textId="77777777" w:rsidR="009E0B14" w:rsidRPr="00834FEB" w:rsidRDefault="009E0B14" w:rsidP="009E0B14">
      <w:pPr>
        <w:rPr>
          <w:sz w:val="24"/>
        </w:rPr>
      </w:pPr>
      <w:r w:rsidRPr="00834FEB">
        <w:rPr>
          <w:sz w:val="24"/>
        </w:rPr>
        <w:t>The Scottish Government have developed a “School information dashboard” that provides a range of statistical information about each publicly funded school in Scotland. This includes school attainment information about Curriculum for Excellence Levels Achieved (for primary and secondary schools</w:t>
      </w:r>
      <w:r>
        <w:rPr>
          <w:sz w:val="24"/>
        </w:rPr>
        <w:t>).</w:t>
      </w:r>
    </w:p>
    <w:p w14:paraId="2EA7BAA8" w14:textId="77777777" w:rsidR="009E0B14" w:rsidRPr="00F677B1" w:rsidRDefault="009E0B14" w:rsidP="009E0B14">
      <w:pPr>
        <w:rPr>
          <w:sz w:val="24"/>
        </w:rPr>
      </w:pPr>
      <w:r w:rsidRPr="00834FEB">
        <w:rPr>
          <w:sz w:val="24"/>
        </w:rPr>
        <w:t xml:space="preserve">The dashboards can be consulted </w:t>
      </w:r>
      <w:hyperlink r:id="rId96" w:history="1">
        <w:r w:rsidRPr="00834FEB">
          <w:rPr>
            <w:rStyle w:val="Hyperlink"/>
            <w:sz w:val="24"/>
          </w:rPr>
          <w:t>here</w:t>
        </w:r>
      </w:hyperlink>
    </w:p>
    <w:p w14:paraId="73B095B8" w14:textId="77777777" w:rsidR="009E0B14" w:rsidRPr="00550008" w:rsidRDefault="009E0B14" w:rsidP="009E0B14">
      <w:pPr>
        <w:rPr>
          <w:sz w:val="24"/>
        </w:rPr>
      </w:pPr>
    </w:p>
    <w:p w14:paraId="586CBA1D" w14:textId="77777777" w:rsidR="009E0B14" w:rsidRPr="00550008" w:rsidRDefault="009E0B14" w:rsidP="009E0B14">
      <w:pPr>
        <w:rPr>
          <w:b/>
          <w:sz w:val="24"/>
        </w:rPr>
      </w:pPr>
      <w:bookmarkStart w:id="180" w:name="_Toc480896930"/>
      <w:r w:rsidRPr="00550008">
        <w:rPr>
          <w:b/>
          <w:sz w:val="24"/>
        </w:rPr>
        <w:t xml:space="preserve">School Events Calendar &amp; holidays </w:t>
      </w:r>
      <w:bookmarkEnd w:id="180"/>
    </w:p>
    <w:p w14:paraId="5E2CD78E" w14:textId="77777777" w:rsidR="009E0B14" w:rsidRDefault="00EF4E67" w:rsidP="009E0B14">
      <w:pPr>
        <w:rPr>
          <w:sz w:val="23"/>
          <w:szCs w:val="23"/>
        </w:rPr>
      </w:pPr>
      <w:hyperlink r:id="rId97" w:history="1">
        <w:r w:rsidR="009E0B14" w:rsidRPr="005D58C1">
          <w:rPr>
            <w:rStyle w:val="Hyperlink"/>
            <w:sz w:val="23"/>
            <w:szCs w:val="23"/>
          </w:rPr>
          <w:t>http://milloforest.aberdeenshire.sch.uk/term-times/</w:t>
        </w:r>
      </w:hyperlink>
    </w:p>
    <w:p w14:paraId="79564770" w14:textId="77777777" w:rsidR="009E0B14" w:rsidRPr="00550008" w:rsidRDefault="009E0B14" w:rsidP="009E0B14">
      <w:pPr>
        <w:rPr>
          <w:sz w:val="24"/>
        </w:rPr>
      </w:pPr>
    </w:p>
    <w:p w14:paraId="7DFF8041" w14:textId="77777777" w:rsidR="009E0B14" w:rsidRPr="00550008" w:rsidRDefault="009E0B14" w:rsidP="009E0B14">
      <w:pPr>
        <w:rPr>
          <w:b/>
          <w:bCs/>
          <w:sz w:val="24"/>
          <w:szCs w:val="24"/>
        </w:rPr>
      </w:pPr>
      <w:r w:rsidRPr="0E82FD10">
        <w:rPr>
          <w:b/>
          <w:bCs/>
          <w:sz w:val="24"/>
          <w:szCs w:val="24"/>
        </w:rPr>
        <w:t>Aberdeenshire Council School Holiday Calendar</w:t>
      </w:r>
    </w:p>
    <w:bookmarkStart w:id="181" w:name="_Toc480896931"/>
    <w:p w14:paraId="4DE84575" w14:textId="77777777" w:rsidR="009E0B14" w:rsidRPr="00183A9C" w:rsidRDefault="009E0B14" w:rsidP="009E0B14">
      <w:r>
        <w:rPr>
          <w:rStyle w:val="Hyperlink"/>
          <w:rFonts w:eastAsia="Arial"/>
          <w:sz w:val="24"/>
          <w:szCs w:val="24"/>
        </w:rPr>
        <w:fldChar w:fldCharType="begin"/>
      </w:r>
      <w:r>
        <w:rPr>
          <w:rStyle w:val="Hyperlink"/>
          <w:rFonts w:eastAsia="Arial"/>
          <w:sz w:val="24"/>
          <w:szCs w:val="24"/>
        </w:rPr>
        <w:instrText xml:space="preserve"> HYPERLINK "https://www.aberdeenshire.gov.uk/schools/school-info/school-term-dates/" \h </w:instrText>
      </w:r>
      <w:r>
        <w:rPr>
          <w:rStyle w:val="Hyperlink"/>
          <w:rFonts w:eastAsia="Arial"/>
          <w:sz w:val="24"/>
          <w:szCs w:val="24"/>
        </w:rPr>
        <w:fldChar w:fldCharType="separate"/>
      </w:r>
      <w:r w:rsidRPr="0E82FD10">
        <w:rPr>
          <w:rStyle w:val="Hyperlink"/>
          <w:rFonts w:eastAsia="Arial"/>
          <w:sz w:val="24"/>
          <w:szCs w:val="24"/>
        </w:rPr>
        <w:t>https://www.aberdeenshire.gov.uk/schools/school-info/school-term-dates/</w:t>
      </w:r>
      <w:r>
        <w:rPr>
          <w:rStyle w:val="Hyperlink"/>
          <w:rFonts w:eastAsia="Arial"/>
          <w:sz w:val="24"/>
          <w:szCs w:val="24"/>
        </w:rPr>
        <w:fldChar w:fldCharType="end"/>
      </w:r>
      <w:r w:rsidRPr="0E82FD10">
        <w:rPr>
          <w:rFonts w:eastAsia="Arial"/>
          <w:sz w:val="24"/>
          <w:szCs w:val="24"/>
        </w:rPr>
        <w:t xml:space="preserve"> </w:t>
      </w:r>
    </w:p>
    <w:p w14:paraId="62BD7F7B" w14:textId="77777777" w:rsidR="009E0B14" w:rsidRDefault="009E0B14" w:rsidP="009E0B14">
      <w:pPr>
        <w:rPr>
          <w:b/>
          <w:sz w:val="24"/>
        </w:rPr>
      </w:pPr>
    </w:p>
    <w:p w14:paraId="1AD073B1" w14:textId="77777777" w:rsidR="009E0B14" w:rsidRPr="004C3883" w:rsidRDefault="00EF4E67" w:rsidP="009E0B14">
      <w:pPr>
        <w:rPr>
          <w:bCs/>
          <w:sz w:val="24"/>
          <w:u w:val="single"/>
        </w:rPr>
      </w:pPr>
      <w:hyperlink r:id="rId98" w:history="1">
        <w:r w:rsidR="009E0B14" w:rsidRPr="004C3883">
          <w:rPr>
            <w:rStyle w:val="Hyperlink"/>
            <w:bCs/>
            <w:sz w:val="24"/>
          </w:rPr>
          <w:t>https://www.aberdeenshire.gov.uk/media/25390/25revisedjun20.pdf</w:t>
        </w:r>
      </w:hyperlink>
    </w:p>
    <w:p w14:paraId="49F31741" w14:textId="77777777" w:rsidR="009E0B14" w:rsidRDefault="009E0B14" w:rsidP="009E0B14">
      <w:pPr>
        <w:rPr>
          <w:b/>
          <w:sz w:val="24"/>
        </w:rPr>
      </w:pPr>
    </w:p>
    <w:p w14:paraId="0DCFFD2C" w14:textId="77777777" w:rsidR="009E0B14" w:rsidRPr="00550008" w:rsidRDefault="009E0B14" w:rsidP="009E0B14">
      <w:pPr>
        <w:rPr>
          <w:b/>
          <w:sz w:val="24"/>
        </w:rPr>
      </w:pPr>
      <w:r w:rsidRPr="00550008">
        <w:rPr>
          <w:b/>
          <w:sz w:val="24"/>
        </w:rPr>
        <w:t>Map of catchment area</w:t>
      </w:r>
      <w:bookmarkEnd w:id="181"/>
    </w:p>
    <w:p w14:paraId="7F302B51" w14:textId="77777777" w:rsidR="009E0B14" w:rsidRPr="00025685" w:rsidRDefault="00EF4E67" w:rsidP="009E0B14">
      <w:pPr>
        <w:rPr>
          <w:sz w:val="24"/>
        </w:rPr>
      </w:pPr>
      <w:hyperlink r:id="rId99" w:history="1">
        <w:r w:rsidR="009E0B14" w:rsidRPr="00025685">
          <w:rPr>
            <w:rStyle w:val="Hyperlink"/>
            <w:sz w:val="24"/>
          </w:rPr>
          <w:t>https://gis.aberdeenshire.gov.uk/maps/map.aspx?geolocate=true&amp;resolution=2&amp;initialDialog=localKnowledgeDialog</w:t>
        </w:r>
      </w:hyperlink>
      <w:r w:rsidR="009E0B14" w:rsidRPr="00025685">
        <w:rPr>
          <w:sz w:val="24"/>
        </w:rPr>
        <w:t xml:space="preserve"> </w:t>
      </w:r>
    </w:p>
    <w:p w14:paraId="5BFF9BC7" w14:textId="48EA5AB1" w:rsidR="00DE5C9A" w:rsidRPr="009D140D" w:rsidRDefault="00DE5C9A" w:rsidP="00025685">
      <w:pPr>
        <w:rPr>
          <w:sz w:val="24"/>
        </w:rPr>
      </w:pPr>
    </w:p>
    <w:p w14:paraId="30BF239F" w14:textId="5B180A98" w:rsidR="00834421" w:rsidRPr="009D140D" w:rsidRDefault="00834421"/>
    <w:sectPr w:rsidR="00834421" w:rsidRPr="009D140D" w:rsidSect="009B2CDC">
      <w:headerReference w:type="default" r:id="rId100"/>
      <w:footerReference w:type="default" r:id="rId101"/>
      <w:headerReference w:type="first" r:id="rId102"/>
      <w:footerReference w:type="first" r:id="rId103"/>
      <w:pgSz w:w="11907" w:h="16839" w:code="9"/>
      <w:pgMar w:top="1413" w:right="1418" w:bottom="993" w:left="1418" w:header="709" w:footer="851"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2767CDBC" w14:textId="77777777" w:rsidR="00EF4E67" w:rsidRDefault="00EF4E67" w:rsidP="008B6A81">
      <w:pPr>
        <w:spacing w:after="0" w:line="240" w:lineRule="auto"/>
      </w:pPr>
      <w:r>
        <w:separator/>
      </w:r>
    </w:p>
  </w:endnote>
  <w:endnote w:type="continuationSeparator" w:id="0">
    <w:p w14:paraId="12FE92B0" w14:textId="77777777" w:rsidR="00EF4E67" w:rsidRDefault="00EF4E67" w:rsidP="008B6A81">
      <w:pPr>
        <w:spacing w:after="0" w:line="240" w:lineRule="auto"/>
      </w:pPr>
      <w:r>
        <w:continuationSeparator/>
      </w:r>
    </w:p>
  </w:endnote>
  <w:endnote w:type="continuationNotice" w:id="1">
    <w:p w14:paraId="0EB43E38" w14:textId="77777777" w:rsidR="00EF4E67" w:rsidRDefault="00EF4E6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A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Helvetica">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Times">
    <w:panose1 w:val="02020603050405020304"/>
    <w:charset w:val="00"/>
    <w:family w:val="roman"/>
    <w:pitch w:val="variable"/>
    <w:sig w:usb0="E0002EFF" w:usb1="C000785B" w:usb2="00000009" w:usb3="00000000" w:csb0="000001FF" w:csb1="00000000"/>
  </w:font>
  <w:font w:name="Myriad Pro Cond">
    <w:altName w:val="MS Gothic"/>
    <w:panose1 w:val="00000000000000000000"/>
    <w:charset w:val="80"/>
    <w:family w:val="swiss"/>
    <w:notTrueType/>
    <w:pitch w:val="default"/>
    <w:sig w:usb0="00000001" w:usb1="08070000" w:usb2="00000010" w:usb3="00000000" w:csb0="00020000"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2E02DE9" w14:textId="0FC33F26" w:rsidR="0027474D" w:rsidRDefault="0027474D">
    <w:pPr>
      <w:pStyle w:val="Footer"/>
    </w:pPr>
    <w:r>
      <w:rPr>
        <w:noProof/>
        <w:lang w:eastAsia="en-GB"/>
      </w:rPr>
      <mc:AlternateContent>
        <mc:Choice Requires="wps">
          <w:drawing>
            <wp:anchor distT="0" distB="0" distL="114300" distR="114300" simplePos="0" relativeHeight="251658241" behindDoc="0" locked="1" layoutInCell="1" allowOverlap="1" wp14:anchorId="035FEAB7" wp14:editId="0C03FB10">
              <wp:simplePos x="0" y="0"/>
              <wp:positionH relativeFrom="page">
                <wp:posOffset>900430</wp:posOffset>
              </wp:positionH>
              <wp:positionV relativeFrom="page">
                <wp:posOffset>10081260</wp:posOffset>
              </wp:positionV>
              <wp:extent cx="5742305" cy="0"/>
              <wp:effectExtent l="14605" t="13335" r="15240" b="15240"/>
              <wp:wrapNone/>
              <wp:docPr id="2"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2305" cy="0"/>
                      </a:xfrm>
                      <a:prstGeom prst="line">
                        <a:avLst/>
                      </a:prstGeom>
                      <a:noFill/>
                      <a:ln w="25400" cap="flat" cmpd="sng" algn="ctr">
                        <a:solidFill>
                          <a:srgbClr val="0835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666F10D6">
            <v:line id="Straight Connector 3" style="position:absolute;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 o:spid="_x0000_s1026" strokecolor="#08354f" strokeweight="2pt" from="70.9pt,793.8pt" to="523.05pt,793.8pt" w14:anchorId="3ED5BEC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">
              <w10:wrap anchorx="page" anchory="page"/>
              <w10:anchorlock/>
            </v:line>
          </w:pict>
        </mc:Fallback>
      </mc:AlternateConten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4A0" w:firstRow="1" w:lastRow="0" w:firstColumn="1" w:lastColumn="0" w:noHBand="0" w:noVBand="1"/>
    </w:tblPr>
    <w:tblGrid>
      <w:gridCol w:w="3572"/>
      <w:gridCol w:w="3572"/>
      <w:gridCol w:w="3572"/>
    </w:tblGrid>
    <w:tr w:rsidR="0027474D" w14:paraId="015C1784" w14:textId="77777777" w:rsidTr="28AB34E1">
      <w:tc>
        <w:tcPr>
          <w:tcW w:w="3572" w:type="dxa"/>
        </w:tcPr>
        <w:p w14:paraId="72CDE071" w14:textId="4FC25B3E" w:rsidR="0027474D" w:rsidRDefault="0027474D" w:rsidP="009B2CDC">
          <w:pPr>
            <w:pStyle w:val="Header"/>
            <w:ind w:left="-115"/>
          </w:pPr>
        </w:p>
      </w:tc>
      <w:tc>
        <w:tcPr>
          <w:tcW w:w="3572" w:type="dxa"/>
        </w:tcPr>
        <w:p w14:paraId="3F541956" w14:textId="08BF67EC" w:rsidR="0027474D" w:rsidRDefault="0027474D" w:rsidP="009B2CDC">
          <w:pPr>
            <w:pStyle w:val="Header"/>
            <w:jc w:val="center"/>
          </w:pPr>
        </w:p>
      </w:tc>
      <w:tc>
        <w:tcPr>
          <w:tcW w:w="3572" w:type="dxa"/>
        </w:tcPr>
        <w:p w14:paraId="64280D01" w14:textId="0E48C34D" w:rsidR="0027474D" w:rsidRDefault="0027474D" w:rsidP="009B2CDC">
          <w:pPr>
            <w:pStyle w:val="Header"/>
            <w:ind w:right="-115"/>
            <w:jc w:val="right"/>
          </w:pPr>
        </w:p>
      </w:tc>
    </w:tr>
  </w:tbl>
  <w:p w14:paraId="373F415C" w14:textId="75876924" w:rsidR="0027474D" w:rsidRDefault="0027474D" w:rsidP="009B2CDC">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E023D9" w14:textId="4F827C4C" w:rsidR="0027474D" w:rsidRDefault="0027474D">
    <w:pPr>
      <w:pStyle w:val="Footer"/>
    </w:pPr>
    <w:r>
      <w:rPr>
        <w:noProof/>
        <w:lang w:val="en-US"/>
      </w:rPr>
      <w:drawing>
        <wp:anchor distT="0" distB="0" distL="114300" distR="114300" simplePos="0" relativeHeight="251658243" behindDoc="0" locked="0" layoutInCell="1" allowOverlap="1" wp14:anchorId="2B98F0B3" wp14:editId="33FEF767">
          <wp:simplePos x="0" y="0"/>
          <wp:positionH relativeFrom="page">
            <wp:align>left</wp:align>
          </wp:positionH>
          <wp:positionV relativeFrom="paragraph">
            <wp:posOffset>-4690110</wp:posOffset>
          </wp:positionV>
          <wp:extent cx="7593330" cy="5329555"/>
          <wp:effectExtent l="0" t="0" r="7620" b="4445"/>
          <wp:wrapNone/>
          <wp:docPr id="1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93330" cy="5329555"/>
                  </a:xfrm>
                  <a:prstGeom prst="rect">
                    <a:avLst/>
                  </a:prstGeom>
                  <a:noFill/>
                  <a:ln>
                    <a:noFill/>
                  </a:ln>
                </pic:spPr>
              </pic:pic>
            </a:graphicData>
          </a:graphic>
          <wp14:sizeRelH relativeFrom="page">
            <wp14:pctWidth>0</wp14:pctWidth>
          </wp14:sizeRelH>
          <wp14:sizeRelV relativeFrom="page">
            <wp14:pctHeight>0</wp14:pctHeight>
          </wp14:sizeRelV>
        </wp:anchor>
      </w:drawing>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17520F1" w14:textId="416ED166" w:rsidR="0027474D" w:rsidRPr="00953BDB" w:rsidRDefault="0027474D" w:rsidP="00953BDB">
    <w:pPr>
      <w:pStyle w:val="Footer"/>
      <w:rPr>
        <w:sz w:val="2"/>
        <w:szCs w:val="2"/>
      </w:rPr>
    </w:pPr>
    <w:r>
      <w:rPr>
        <w:noProof/>
        <w:lang w:eastAsia="en-GB"/>
      </w:rPr>
      <mc:AlternateContent>
        <mc:Choice Requires="wps">
          <w:drawing>
            <wp:anchor distT="0" distB="0" distL="114300" distR="114300" simplePos="0" relativeHeight="251658240" behindDoc="0" locked="1" layoutInCell="1" allowOverlap="1" wp14:anchorId="11FAB2C8" wp14:editId="0E9D3E61">
              <wp:simplePos x="0" y="0"/>
              <wp:positionH relativeFrom="page">
                <wp:posOffset>900430</wp:posOffset>
              </wp:positionH>
              <wp:positionV relativeFrom="page">
                <wp:posOffset>10081260</wp:posOffset>
              </wp:positionV>
              <wp:extent cx="5742305" cy="0"/>
              <wp:effectExtent l="14605" t="13335" r="15240" b="1524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742305" cy="0"/>
                      </a:xfrm>
                      <a:prstGeom prst="line">
                        <a:avLst/>
                      </a:prstGeom>
                      <a:noFill/>
                      <a:ln w="25400" cap="flat" cmpd="sng" algn="ctr">
                        <a:solidFill>
                          <a:srgbClr val="08354F"/>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page">
                <wp14:pctHeight>0</wp14:pctHeight>
              </wp14:sizeRelV>
            </wp:anchor>
          </w:drawing>
        </mc:Choice>
        <mc:Fallback xmlns:arto="http://schemas.microsoft.com/office/word/2006/arto" xmlns:a14="http://schemas.microsoft.com/office/drawing/2010/main" xmlns:a="http://schemas.openxmlformats.org/drawingml/2006/main">
          <w:pict w14:anchorId="1400DE48">
            <v:line id="Straight Connector 4" style="position:absolute;z-index:25165824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page" o:spid="_x0000_s1026" strokecolor="#08354f" strokeweight="2pt" from="70.9pt,793.8pt" to="523.05pt,793.8pt" w14:anchorId="6A8838FC"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">
              <w10:wrap anchorx="page" anchory="page"/>
              <w10:anchorlock/>
            </v:line>
          </w:pict>
        </mc:Fallback>
      </mc:AlternateContent>
    </w: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8BEF91B" w14:textId="77777777" w:rsidR="0027474D" w:rsidRPr="0028317F" w:rsidRDefault="0027474D" w:rsidP="00BF0B08">
    <w:pPr>
      <w:pStyle w:val="Spac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1B285AC0" w14:textId="77777777" w:rsidR="00EF4E67" w:rsidRDefault="00EF4E67" w:rsidP="008B6A81">
      <w:pPr>
        <w:spacing w:after="0" w:line="240" w:lineRule="auto"/>
      </w:pPr>
      <w:r>
        <w:separator/>
      </w:r>
    </w:p>
  </w:footnote>
  <w:footnote w:type="continuationSeparator" w:id="0">
    <w:p w14:paraId="636B4B2E" w14:textId="77777777" w:rsidR="00EF4E67" w:rsidRDefault="00EF4E67" w:rsidP="008B6A81">
      <w:pPr>
        <w:spacing w:after="0" w:line="240" w:lineRule="auto"/>
      </w:pPr>
      <w:r>
        <w:continuationSeparator/>
      </w:r>
    </w:p>
  </w:footnote>
  <w:footnote w:type="continuationNotice" w:id="1">
    <w:p w14:paraId="1EE764CE" w14:textId="77777777" w:rsidR="00EF4E67" w:rsidRDefault="00EF4E67">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B041ED1" w14:textId="1963EB6B" w:rsidR="0027474D" w:rsidRDefault="0027474D" w:rsidP="00564513">
    <w:pPr>
      <w:pStyle w:val="Headereven"/>
    </w:pPr>
    <w:r w:rsidRPr="009B2CDC">
      <w:rPr>
        <w:noProof/>
      </w:rPr>
      <w:fldChar w:fldCharType="begin"/>
    </w:r>
    <w:r w:rsidRPr="00C5398B">
      <w:instrText xml:space="preserve"> PAGE   \* MERGEFORMAT </w:instrText>
    </w:r>
    <w:r w:rsidRPr="009B2CDC">
      <w:fldChar w:fldCharType="separate"/>
    </w:r>
    <w:r>
      <w:rPr>
        <w:noProof/>
      </w:rPr>
      <w:t>38</w:t>
    </w:r>
    <w:r w:rsidRPr="009B2CDC">
      <w:rPr>
        <w:noProof/>
      </w:rPr>
      <w:fldChar w:fldCharType="end"/>
    </w:r>
    <w:r>
      <w:t xml:space="preserve"> </w:t>
    </w:r>
    <w:r w:rsidRPr="00C5398B">
      <w:t>|</w:t>
    </w:r>
    <w:r>
      <w:rPr>
        <w:noProof/>
      </w:rPr>
      <w:fldChar w:fldCharType="begin"/>
    </w:r>
    <w:r>
      <w:rPr>
        <w:noProof/>
      </w:rPr>
      <w:instrText xml:space="preserve"> STYLEREF  "Document title"  \* MERGEFORMAT </w:instrText>
    </w:r>
    <w:r w:rsidR="00004518">
      <w:rPr>
        <w:noProof/>
      </w:rPr>
      <w:fldChar w:fldCharType="separate"/>
    </w:r>
    <w:r w:rsidR="00004518">
      <w:rPr>
        <w:noProof/>
      </w:rPr>
      <w:t>Parent &amp; Carer Involvement and Engagement</w:t>
    </w:r>
    <w:r>
      <w:rPr>
        <w:noProof/>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tbl>
    <w:tblPr>
      <w:tblW w:w="0" w:type="auto"/>
      <w:tblLayout w:type="fixed"/>
      <w:tblLook w:val="04A0" w:firstRow="1" w:lastRow="0" w:firstColumn="1" w:lastColumn="0" w:noHBand="0" w:noVBand="1"/>
    </w:tblPr>
    <w:tblGrid>
      <w:gridCol w:w="3572"/>
      <w:gridCol w:w="3572"/>
      <w:gridCol w:w="3572"/>
    </w:tblGrid>
    <w:tr w:rsidR="0027474D" w14:paraId="31F19EB7" w14:textId="77777777" w:rsidTr="28AB34E1">
      <w:tc>
        <w:tcPr>
          <w:tcW w:w="3572" w:type="dxa"/>
        </w:tcPr>
        <w:p w14:paraId="4A3AA53B" w14:textId="19DB6BFF" w:rsidR="0027474D" w:rsidRDefault="0027474D" w:rsidP="009B2CDC">
          <w:pPr>
            <w:pStyle w:val="Header"/>
            <w:ind w:left="-115"/>
          </w:pPr>
        </w:p>
      </w:tc>
      <w:tc>
        <w:tcPr>
          <w:tcW w:w="3572" w:type="dxa"/>
        </w:tcPr>
        <w:p w14:paraId="3FF386B9" w14:textId="0EAC791F" w:rsidR="0027474D" w:rsidRDefault="0027474D" w:rsidP="009B2CDC">
          <w:pPr>
            <w:pStyle w:val="Header"/>
            <w:jc w:val="center"/>
          </w:pPr>
        </w:p>
      </w:tc>
      <w:tc>
        <w:tcPr>
          <w:tcW w:w="3572" w:type="dxa"/>
        </w:tcPr>
        <w:p w14:paraId="7931C57A" w14:textId="2B5360F4" w:rsidR="0027474D" w:rsidRDefault="0027474D" w:rsidP="009B2CDC">
          <w:pPr>
            <w:pStyle w:val="Header"/>
            <w:ind w:right="-115"/>
            <w:jc w:val="right"/>
          </w:pPr>
        </w:p>
      </w:tc>
    </w:tr>
  </w:tbl>
  <w:p w14:paraId="7B4F32E0" w14:textId="1C884678" w:rsidR="0027474D" w:rsidRDefault="0027474D" w:rsidP="009B2CDC">
    <w:pPr>
      <w:pStyle w:val="Heade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D46D8A8" w14:textId="6058F381" w:rsidR="0027474D" w:rsidRDefault="0027474D">
    <w:pPr>
      <w:pStyle w:val="Header"/>
    </w:pPr>
    <w:r>
      <w:rPr>
        <w:noProof/>
        <w:lang w:val="en-US"/>
      </w:rPr>
      <w:drawing>
        <wp:anchor distT="0" distB="0" distL="114300" distR="114300" simplePos="0" relativeHeight="251658242" behindDoc="0" locked="0" layoutInCell="1" allowOverlap="1" wp14:anchorId="2C20EB0F" wp14:editId="3711ADBC">
          <wp:simplePos x="0" y="0"/>
          <wp:positionH relativeFrom="page">
            <wp:align>right</wp:align>
          </wp:positionH>
          <wp:positionV relativeFrom="paragraph">
            <wp:posOffset>-448310</wp:posOffset>
          </wp:positionV>
          <wp:extent cx="7583170" cy="10804931"/>
          <wp:effectExtent l="0" t="0" r="0" b="0"/>
          <wp:wrapNone/>
          <wp:docPr id="18" name="Picture 18" descr="Macintosh HD:Users:lgourley:Desktop:Aberdeenshire Council Templates:A4 Report:Aberdeenshire_Council_Brand_Refresh_A4_Report Folder:Aberdeenshire_Council_Brand_Refresh_A4_Report_background.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lgourley:Desktop:Aberdeenshire Council Templates:A4 Report:Aberdeenshire_Council_Brand_Refresh_A4_Report Folder:Aberdeenshire_Council_Brand_Refresh_A4_Report_background.pdf"/>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7583170" cy="10804931"/>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F4A350C" w14:textId="52DF545F" w:rsidR="0027474D" w:rsidRPr="00C5398B" w:rsidRDefault="0027474D" w:rsidP="00C5398B">
    <w:pPr>
      <w:pStyle w:val="Headerodd"/>
    </w:pPr>
    <w:r>
      <w:rPr>
        <w:noProof/>
      </w:rPr>
      <w:fldChar w:fldCharType="begin"/>
    </w:r>
    <w:r>
      <w:rPr>
        <w:noProof/>
      </w:rPr>
      <w:instrText xml:space="preserve"> STYLEREF  "Document title"  \* MERGEFORMAT </w:instrText>
    </w:r>
    <w:r w:rsidR="00004518">
      <w:rPr>
        <w:noProof/>
      </w:rPr>
      <w:fldChar w:fldCharType="separate"/>
    </w:r>
    <w:r w:rsidR="00004518">
      <w:rPr>
        <w:noProof/>
      </w:rPr>
      <w:t>Support for Children and Young People</w:t>
    </w:r>
    <w:r>
      <w:rPr>
        <w:noProof/>
      </w:rPr>
      <w:fldChar w:fldCharType="end"/>
    </w:r>
    <w:r>
      <w:t xml:space="preserve"> </w:t>
    </w:r>
    <w:r w:rsidRPr="00C5398B">
      <w:t xml:space="preserve">| </w:t>
    </w:r>
    <w:r w:rsidRPr="009B2CDC">
      <w:rPr>
        <w:noProof/>
      </w:rPr>
      <w:fldChar w:fldCharType="begin"/>
    </w:r>
    <w:r w:rsidRPr="00C5398B">
      <w:instrText xml:space="preserve"> PAGE   \* MERGEFORMAT </w:instrText>
    </w:r>
    <w:r w:rsidRPr="009B2CDC">
      <w:fldChar w:fldCharType="separate"/>
    </w:r>
    <w:r>
      <w:rPr>
        <w:noProof/>
      </w:rPr>
      <w:t>37</w:t>
    </w:r>
    <w:r w:rsidRPr="009B2CDC">
      <w:rPr>
        <w:noProof/>
      </w:rPr>
      <w:fldChar w:fldCharType="end"/>
    </w: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CD83800" w14:textId="77777777" w:rsidR="0027474D" w:rsidRPr="00C5398B" w:rsidRDefault="0027474D" w:rsidP="00C5398B">
    <w:pPr>
      <w:pStyle w:val="Header"/>
    </w:pPr>
    <w:r w:rsidRPr="009B2CDC">
      <w:rPr>
        <w:noProof/>
      </w:rPr>
      <w:fldChar w:fldCharType="begin"/>
    </w:r>
    <w:r w:rsidRPr="00C5398B">
      <w:instrText xml:space="preserve"> PAGE   \* MERGEFORMAT </w:instrText>
    </w:r>
    <w:r w:rsidRPr="009B2CDC">
      <w:fldChar w:fldCharType="separate"/>
    </w:r>
    <w:r>
      <w:rPr>
        <w:noProof/>
      </w:rPr>
      <w:t>2</w:t>
    </w:r>
    <w:r w:rsidRPr="009B2CDC">
      <w:rPr>
        <w:noProof/>
      </w:rPr>
      <w:fldChar w:fldCharType="end"/>
    </w:r>
    <w:r w:rsidRPr="00C5398B">
      <w:t xml:space="preserve"> | </w:t>
    </w:r>
    <w:fldSimple w:instr="STYLEREF  &quot;Document title&quot;  \* MERGEFORMAT">
      <w:r w:rsidRPr="009B2CDC">
        <w:t>Abshire School</w:t>
      </w:r>
    </w:fldSimple>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197" type="#_x0000_t75" style="width:192pt;height:192pt" o:bullet="t">
        <v:imagedata r:id="rId1" o:title="Apple_icon_1[1]"/>
      </v:shape>
    </w:pict>
  </w:numPicBullet>
  <w:abstractNum w:abstractNumId="0" w15:restartNumberingAfterBreak="0">
    <w:nsid w:val="FFFFFF89"/>
    <w:multiLevelType w:val="singleLevel"/>
    <w:tmpl w:val="61F6A13A"/>
    <w:lvl w:ilvl="0">
      <w:start w:val="1"/>
      <w:numFmt w:val="bullet"/>
      <w:pStyle w:val="ListBullet"/>
      <w:lvlText w:val=""/>
      <w:lvlJc w:val="left"/>
      <w:pPr>
        <w:ind w:left="360" w:hanging="360"/>
      </w:pPr>
      <w:rPr>
        <w:rFonts w:ascii="Symbol" w:hAnsi="Symbol" w:hint="default"/>
        <w:color w:val="auto"/>
      </w:rPr>
    </w:lvl>
  </w:abstractNum>
  <w:abstractNum w:abstractNumId="1" w15:restartNumberingAfterBreak="0">
    <w:nsid w:val="057F7B97"/>
    <w:multiLevelType w:val="multilevel"/>
    <w:tmpl w:val="97BEF422"/>
    <w:lvl w:ilvl="0">
      <w:start w:val="1"/>
      <w:numFmt w:val="decimal"/>
      <w:pStyle w:val="Heading1"/>
      <w:lvlText w:val="%1"/>
      <w:lvlJc w:val="right"/>
      <w:pPr>
        <w:tabs>
          <w:tab w:val="num" w:pos="284"/>
        </w:tabs>
        <w:ind w:left="0" w:hanging="170"/>
      </w:pPr>
      <w:rPr>
        <w:color w:val="auto"/>
      </w:rPr>
    </w:lvl>
    <w:lvl w:ilvl="1">
      <w:start w:val="1"/>
      <w:numFmt w:val="decimal"/>
      <w:pStyle w:val="Heading2"/>
      <w:lvlText w:val="%1.%2"/>
      <w:lvlJc w:val="right"/>
      <w:pPr>
        <w:tabs>
          <w:tab w:val="num" w:pos="284"/>
        </w:tabs>
        <w:ind w:left="0" w:hanging="170"/>
      </w:pPr>
      <w:rPr>
        <w:rFonts w:hint="default"/>
      </w:rPr>
    </w:lvl>
    <w:lvl w:ilvl="2">
      <w:start w:val="1"/>
      <w:numFmt w:val="decimal"/>
      <w:pStyle w:val="Heading3"/>
      <w:lvlText w:val="%1.%2.%3"/>
      <w:lvlJc w:val="right"/>
      <w:pPr>
        <w:tabs>
          <w:tab w:val="num" w:pos="284"/>
        </w:tabs>
        <w:ind w:left="0" w:hanging="170"/>
      </w:pPr>
      <w:rPr>
        <w:rFonts w:hint="default"/>
      </w:rPr>
    </w:lvl>
    <w:lvl w:ilvl="3">
      <w:start w:val="1"/>
      <w:numFmt w:val="decimal"/>
      <w:pStyle w:val="Heading4"/>
      <w:lvlText w:val="%1.%2.%3.%4"/>
      <w:lvlJc w:val="right"/>
      <w:pPr>
        <w:tabs>
          <w:tab w:val="num" w:pos="284"/>
        </w:tabs>
        <w:ind w:left="0" w:hanging="170"/>
      </w:pPr>
      <w:rPr>
        <w:rFonts w:hint="default"/>
      </w:rPr>
    </w:lvl>
    <w:lvl w:ilvl="4">
      <w:start w:val="1"/>
      <w:numFmt w:val="decimal"/>
      <w:pStyle w:val="Heading5"/>
      <w:lvlText w:val="%1.%2.%3.%4.%5"/>
      <w:lvlJc w:val="right"/>
      <w:pPr>
        <w:tabs>
          <w:tab w:val="num" w:pos="284"/>
        </w:tabs>
        <w:ind w:left="0" w:hanging="170"/>
      </w:pPr>
      <w:rPr>
        <w:rFonts w:hint="default"/>
      </w:rPr>
    </w:lvl>
    <w:lvl w:ilvl="5">
      <w:start w:val="1"/>
      <w:numFmt w:val="decimal"/>
      <w:pStyle w:val="Heading6"/>
      <w:lvlText w:val="%1.%2.%3.%4.%5.%6"/>
      <w:lvlJc w:val="left"/>
      <w:pPr>
        <w:ind w:left="0" w:hanging="510"/>
      </w:pPr>
      <w:rPr>
        <w:rFonts w:hint="default"/>
      </w:rPr>
    </w:lvl>
    <w:lvl w:ilvl="6">
      <w:start w:val="1"/>
      <w:numFmt w:val="decimal"/>
      <w:pStyle w:val="Heading7"/>
      <w:lvlText w:val="%1.%2.%3.%4.%5.%6.%7"/>
      <w:lvlJc w:val="left"/>
      <w:pPr>
        <w:ind w:left="0" w:hanging="510"/>
      </w:pPr>
      <w:rPr>
        <w:rFonts w:hint="default"/>
      </w:rPr>
    </w:lvl>
    <w:lvl w:ilvl="7">
      <w:start w:val="1"/>
      <w:numFmt w:val="decimal"/>
      <w:pStyle w:val="Heading8"/>
      <w:lvlText w:val="%1.%2.%3.%4.%5.%6.%7.%8"/>
      <w:lvlJc w:val="left"/>
      <w:pPr>
        <w:ind w:left="0" w:hanging="510"/>
      </w:pPr>
      <w:rPr>
        <w:rFonts w:hint="default"/>
      </w:rPr>
    </w:lvl>
    <w:lvl w:ilvl="8">
      <w:start w:val="1"/>
      <w:numFmt w:val="decimal"/>
      <w:pStyle w:val="Heading9"/>
      <w:lvlText w:val="%1.%2.%3.%4.%5.%6.%7.%8.%9"/>
      <w:lvlJc w:val="left"/>
      <w:pPr>
        <w:ind w:left="0" w:hanging="510"/>
      </w:pPr>
      <w:rPr>
        <w:rFonts w:hint="default"/>
      </w:rPr>
    </w:lvl>
  </w:abstractNum>
  <w:abstractNum w:abstractNumId="2" w15:restartNumberingAfterBreak="0">
    <w:nsid w:val="0A744393"/>
    <w:multiLevelType w:val="hybridMultilevel"/>
    <w:tmpl w:val="33CEB75C"/>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 w15:restartNumberingAfterBreak="0">
    <w:nsid w:val="0D896AF7"/>
    <w:multiLevelType w:val="multilevel"/>
    <w:tmpl w:val="AE5C94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EF63905"/>
    <w:multiLevelType w:val="hybridMultilevel"/>
    <w:tmpl w:val="68E0DD2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124D4C9A"/>
    <w:multiLevelType w:val="multilevel"/>
    <w:tmpl w:val="E25A4C08"/>
    <w:lvl w:ilvl="0">
      <w:start w:val="29"/>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1AEE44D6"/>
    <w:multiLevelType w:val="hybridMultilevel"/>
    <w:tmpl w:val="1386592C"/>
    <w:lvl w:ilvl="0" w:tplc="08090001">
      <w:start w:val="1"/>
      <w:numFmt w:val="bullet"/>
      <w:lvlText w:val=""/>
      <w:lvlJc w:val="left"/>
      <w:pPr>
        <w:ind w:left="720" w:hanging="360"/>
      </w:pPr>
      <w:rPr>
        <w:rFonts w:ascii="Symbol" w:hAnsi="Symbol" w:hint="default"/>
      </w:rPr>
    </w:lvl>
    <w:lvl w:ilvl="1" w:tplc="50AADC2C">
      <w:numFmt w:val="bullet"/>
      <w:lvlText w:val="•"/>
      <w:lvlJc w:val="left"/>
      <w:pPr>
        <w:ind w:left="1440" w:hanging="360"/>
      </w:pPr>
      <w:rPr>
        <w:rFonts w:ascii="Arial" w:eastAsia="Times New Roman"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7" w15:restartNumberingAfterBreak="0">
    <w:nsid w:val="20A92893"/>
    <w:multiLevelType w:val="hybridMultilevel"/>
    <w:tmpl w:val="907A0ED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8" w15:restartNumberingAfterBreak="0">
    <w:nsid w:val="24242B44"/>
    <w:multiLevelType w:val="hybridMultilevel"/>
    <w:tmpl w:val="2D14D70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25DF038C"/>
    <w:multiLevelType w:val="hybridMultilevel"/>
    <w:tmpl w:val="94E6A1D0"/>
    <w:lvl w:ilvl="0" w:tplc="08090001">
      <w:start w:val="1"/>
      <w:numFmt w:val="bullet"/>
      <w:lvlText w:val=""/>
      <w:lvlJc w:val="left"/>
      <w:pPr>
        <w:ind w:left="1440" w:hanging="360"/>
      </w:pPr>
      <w:rPr>
        <w:rFonts w:ascii="Symbol" w:hAnsi="Symbol"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0" w15:restartNumberingAfterBreak="0">
    <w:nsid w:val="25FC6822"/>
    <w:multiLevelType w:val="hybridMultilevel"/>
    <w:tmpl w:val="408EEF40"/>
    <w:lvl w:ilvl="0" w:tplc="C92C1FB4">
      <w:start w:val="1"/>
      <w:numFmt w:val="lowerRoman"/>
      <w:pStyle w:val="ListNumber"/>
      <w:lvlText w:val="%1"/>
      <w:lvlJc w:val="left"/>
      <w:pPr>
        <w:tabs>
          <w:tab w:val="num" w:pos="227"/>
        </w:tabs>
        <w:ind w:left="227" w:hanging="227"/>
      </w:pPr>
      <w:rPr>
        <w:rFonts w:hint="default"/>
      </w:rPr>
    </w:lvl>
    <w:lvl w:ilvl="1" w:tplc="8CE0D7E4">
      <w:start w:val="1"/>
      <w:numFmt w:val="lowerLetter"/>
      <w:pStyle w:val="ListNumber2"/>
      <w:lvlText w:val="%2"/>
      <w:lvlJc w:val="left"/>
      <w:pPr>
        <w:tabs>
          <w:tab w:val="num" w:pos="454"/>
        </w:tabs>
        <w:ind w:left="454" w:hanging="227"/>
      </w:pPr>
      <w:rPr>
        <w:rFonts w:hint="default"/>
      </w:rPr>
    </w:lvl>
    <w:lvl w:ilvl="2" w:tplc="BEDCB2F4">
      <w:start w:val="1"/>
      <w:numFmt w:val="decimal"/>
      <w:pStyle w:val="ListNumber3"/>
      <w:lvlText w:val="%3"/>
      <w:lvlJc w:val="left"/>
      <w:pPr>
        <w:ind w:left="227" w:hanging="227"/>
      </w:pPr>
      <w:rPr>
        <w:rFonts w:hint="default"/>
      </w:rPr>
    </w:lvl>
    <w:lvl w:ilvl="3" w:tplc="BFCCA512">
      <w:start w:val="1"/>
      <w:numFmt w:val="decimal"/>
      <w:lvlText w:val="(%4)"/>
      <w:lvlJc w:val="left"/>
      <w:pPr>
        <w:ind w:left="908" w:hanging="227"/>
      </w:pPr>
      <w:rPr>
        <w:rFonts w:hint="default"/>
      </w:rPr>
    </w:lvl>
    <w:lvl w:ilvl="4" w:tplc="31DC124C">
      <w:start w:val="1"/>
      <w:numFmt w:val="lowerLetter"/>
      <w:lvlText w:val="(%5)"/>
      <w:lvlJc w:val="left"/>
      <w:pPr>
        <w:ind w:left="1135" w:hanging="227"/>
      </w:pPr>
      <w:rPr>
        <w:rFonts w:hint="default"/>
      </w:rPr>
    </w:lvl>
    <w:lvl w:ilvl="5" w:tplc="4C00F5E2">
      <w:start w:val="1"/>
      <w:numFmt w:val="lowerRoman"/>
      <w:lvlText w:val="(%6)"/>
      <w:lvlJc w:val="left"/>
      <w:pPr>
        <w:ind w:left="1362" w:hanging="227"/>
      </w:pPr>
      <w:rPr>
        <w:rFonts w:hint="default"/>
      </w:rPr>
    </w:lvl>
    <w:lvl w:ilvl="6" w:tplc="60006C26">
      <w:start w:val="1"/>
      <w:numFmt w:val="decimal"/>
      <w:lvlText w:val="%7."/>
      <w:lvlJc w:val="left"/>
      <w:pPr>
        <w:ind w:left="1589" w:hanging="227"/>
      </w:pPr>
      <w:rPr>
        <w:rFonts w:hint="default"/>
      </w:rPr>
    </w:lvl>
    <w:lvl w:ilvl="7" w:tplc="66E021BA">
      <w:start w:val="1"/>
      <w:numFmt w:val="lowerLetter"/>
      <w:lvlText w:val="%8."/>
      <w:lvlJc w:val="left"/>
      <w:pPr>
        <w:ind w:left="1816" w:hanging="227"/>
      </w:pPr>
      <w:rPr>
        <w:rFonts w:hint="default"/>
      </w:rPr>
    </w:lvl>
    <w:lvl w:ilvl="8" w:tplc="28F8402E">
      <w:start w:val="1"/>
      <w:numFmt w:val="lowerRoman"/>
      <w:lvlText w:val="%9."/>
      <w:lvlJc w:val="left"/>
      <w:pPr>
        <w:ind w:left="2043" w:hanging="227"/>
      </w:pPr>
      <w:rPr>
        <w:rFonts w:hint="default"/>
      </w:rPr>
    </w:lvl>
  </w:abstractNum>
  <w:abstractNum w:abstractNumId="11" w15:restartNumberingAfterBreak="0">
    <w:nsid w:val="290D05C7"/>
    <w:multiLevelType w:val="hybridMultilevel"/>
    <w:tmpl w:val="8182D44C"/>
    <w:lvl w:ilvl="0" w:tplc="A8E6117C">
      <w:start w:val="1"/>
      <w:numFmt w:val="bullet"/>
      <w:lvlText w:val=""/>
      <w:lvlJc w:val="left"/>
      <w:pPr>
        <w:tabs>
          <w:tab w:val="num" w:pos="720"/>
        </w:tabs>
        <w:ind w:left="720" w:hanging="360"/>
      </w:pPr>
      <w:rPr>
        <w:rFonts w:ascii="Symbol" w:hAnsi="Symbol" w:hint="default"/>
        <w:sz w:val="20"/>
      </w:rPr>
    </w:lvl>
    <w:lvl w:ilvl="1" w:tplc="12EA170E" w:tentative="1">
      <w:start w:val="1"/>
      <w:numFmt w:val="bullet"/>
      <w:lvlText w:val="o"/>
      <w:lvlJc w:val="left"/>
      <w:pPr>
        <w:tabs>
          <w:tab w:val="num" w:pos="1440"/>
        </w:tabs>
        <w:ind w:left="1440" w:hanging="360"/>
      </w:pPr>
      <w:rPr>
        <w:rFonts w:ascii="Courier New" w:hAnsi="Courier New" w:hint="default"/>
        <w:sz w:val="20"/>
      </w:rPr>
    </w:lvl>
    <w:lvl w:ilvl="2" w:tplc="DC625018" w:tentative="1">
      <w:start w:val="1"/>
      <w:numFmt w:val="bullet"/>
      <w:lvlText w:val=""/>
      <w:lvlJc w:val="left"/>
      <w:pPr>
        <w:tabs>
          <w:tab w:val="num" w:pos="2160"/>
        </w:tabs>
        <w:ind w:left="2160" w:hanging="360"/>
      </w:pPr>
      <w:rPr>
        <w:rFonts w:ascii="Wingdings" w:hAnsi="Wingdings" w:hint="default"/>
        <w:sz w:val="20"/>
      </w:rPr>
    </w:lvl>
    <w:lvl w:ilvl="3" w:tplc="21ECC6A4" w:tentative="1">
      <w:start w:val="1"/>
      <w:numFmt w:val="bullet"/>
      <w:lvlText w:val=""/>
      <w:lvlJc w:val="left"/>
      <w:pPr>
        <w:tabs>
          <w:tab w:val="num" w:pos="2880"/>
        </w:tabs>
        <w:ind w:left="2880" w:hanging="360"/>
      </w:pPr>
      <w:rPr>
        <w:rFonts w:ascii="Wingdings" w:hAnsi="Wingdings" w:hint="default"/>
        <w:sz w:val="20"/>
      </w:rPr>
    </w:lvl>
    <w:lvl w:ilvl="4" w:tplc="0A6E8980" w:tentative="1">
      <w:start w:val="1"/>
      <w:numFmt w:val="bullet"/>
      <w:lvlText w:val=""/>
      <w:lvlJc w:val="left"/>
      <w:pPr>
        <w:tabs>
          <w:tab w:val="num" w:pos="3600"/>
        </w:tabs>
        <w:ind w:left="3600" w:hanging="360"/>
      </w:pPr>
      <w:rPr>
        <w:rFonts w:ascii="Wingdings" w:hAnsi="Wingdings" w:hint="default"/>
        <w:sz w:val="20"/>
      </w:rPr>
    </w:lvl>
    <w:lvl w:ilvl="5" w:tplc="5CDE48AE" w:tentative="1">
      <w:start w:val="1"/>
      <w:numFmt w:val="bullet"/>
      <w:lvlText w:val=""/>
      <w:lvlJc w:val="left"/>
      <w:pPr>
        <w:tabs>
          <w:tab w:val="num" w:pos="4320"/>
        </w:tabs>
        <w:ind w:left="4320" w:hanging="360"/>
      </w:pPr>
      <w:rPr>
        <w:rFonts w:ascii="Wingdings" w:hAnsi="Wingdings" w:hint="default"/>
        <w:sz w:val="20"/>
      </w:rPr>
    </w:lvl>
    <w:lvl w:ilvl="6" w:tplc="CBB802E8" w:tentative="1">
      <w:start w:val="1"/>
      <w:numFmt w:val="bullet"/>
      <w:lvlText w:val=""/>
      <w:lvlJc w:val="left"/>
      <w:pPr>
        <w:tabs>
          <w:tab w:val="num" w:pos="5040"/>
        </w:tabs>
        <w:ind w:left="5040" w:hanging="360"/>
      </w:pPr>
      <w:rPr>
        <w:rFonts w:ascii="Wingdings" w:hAnsi="Wingdings" w:hint="default"/>
        <w:sz w:val="20"/>
      </w:rPr>
    </w:lvl>
    <w:lvl w:ilvl="7" w:tplc="BE460C00" w:tentative="1">
      <w:start w:val="1"/>
      <w:numFmt w:val="bullet"/>
      <w:lvlText w:val=""/>
      <w:lvlJc w:val="left"/>
      <w:pPr>
        <w:tabs>
          <w:tab w:val="num" w:pos="5760"/>
        </w:tabs>
        <w:ind w:left="5760" w:hanging="360"/>
      </w:pPr>
      <w:rPr>
        <w:rFonts w:ascii="Wingdings" w:hAnsi="Wingdings" w:hint="default"/>
        <w:sz w:val="20"/>
      </w:rPr>
    </w:lvl>
    <w:lvl w:ilvl="8" w:tplc="D6F4EE62" w:tentative="1">
      <w:start w:val="1"/>
      <w:numFmt w:val="bullet"/>
      <w:lvlText w:val=""/>
      <w:lvlJc w:val="left"/>
      <w:pPr>
        <w:tabs>
          <w:tab w:val="num" w:pos="6480"/>
        </w:tabs>
        <w:ind w:left="6480" w:hanging="360"/>
      </w:pPr>
      <w:rPr>
        <w:rFonts w:ascii="Wingdings" w:hAnsi="Wingdings" w:hint="default"/>
        <w:sz w:val="20"/>
      </w:rPr>
    </w:lvl>
  </w:abstractNum>
  <w:abstractNum w:abstractNumId="12" w15:restartNumberingAfterBreak="0">
    <w:nsid w:val="2DF53D42"/>
    <w:multiLevelType w:val="hybridMultilevel"/>
    <w:tmpl w:val="8A2A0682"/>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3" w15:restartNumberingAfterBreak="0">
    <w:nsid w:val="30392B66"/>
    <w:multiLevelType w:val="hybridMultilevel"/>
    <w:tmpl w:val="56E2B4B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4" w15:restartNumberingAfterBreak="0">
    <w:nsid w:val="334F14E0"/>
    <w:multiLevelType w:val="hybridMultilevel"/>
    <w:tmpl w:val="088899BE"/>
    <w:lvl w:ilvl="0" w:tplc="08090001">
      <w:start w:val="1"/>
      <w:numFmt w:val="bullet"/>
      <w:lvlText w:val=""/>
      <w:lvlJc w:val="left"/>
      <w:pPr>
        <w:ind w:left="792" w:hanging="360"/>
      </w:pPr>
      <w:rPr>
        <w:rFonts w:ascii="Symbol" w:hAnsi="Symbol" w:hint="default"/>
      </w:rPr>
    </w:lvl>
    <w:lvl w:ilvl="1" w:tplc="08090003" w:tentative="1">
      <w:start w:val="1"/>
      <w:numFmt w:val="bullet"/>
      <w:lvlText w:val="o"/>
      <w:lvlJc w:val="left"/>
      <w:pPr>
        <w:ind w:left="1512" w:hanging="360"/>
      </w:pPr>
      <w:rPr>
        <w:rFonts w:ascii="Courier New" w:hAnsi="Courier New" w:cs="Courier New" w:hint="default"/>
      </w:rPr>
    </w:lvl>
    <w:lvl w:ilvl="2" w:tplc="08090005" w:tentative="1">
      <w:start w:val="1"/>
      <w:numFmt w:val="bullet"/>
      <w:lvlText w:val=""/>
      <w:lvlJc w:val="left"/>
      <w:pPr>
        <w:ind w:left="2232" w:hanging="360"/>
      </w:pPr>
      <w:rPr>
        <w:rFonts w:ascii="Wingdings" w:hAnsi="Wingdings" w:hint="default"/>
      </w:rPr>
    </w:lvl>
    <w:lvl w:ilvl="3" w:tplc="08090001" w:tentative="1">
      <w:start w:val="1"/>
      <w:numFmt w:val="bullet"/>
      <w:lvlText w:val=""/>
      <w:lvlJc w:val="left"/>
      <w:pPr>
        <w:ind w:left="2952" w:hanging="360"/>
      </w:pPr>
      <w:rPr>
        <w:rFonts w:ascii="Symbol" w:hAnsi="Symbol" w:hint="default"/>
      </w:rPr>
    </w:lvl>
    <w:lvl w:ilvl="4" w:tplc="08090003" w:tentative="1">
      <w:start w:val="1"/>
      <w:numFmt w:val="bullet"/>
      <w:lvlText w:val="o"/>
      <w:lvlJc w:val="left"/>
      <w:pPr>
        <w:ind w:left="3672" w:hanging="360"/>
      </w:pPr>
      <w:rPr>
        <w:rFonts w:ascii="Courier New" w:hAnsi="Courier New" w:cs="Courier New" w:hint="default"/>
      </w:rPr>
    </w:lvl>
    <w:lvl w:ilvl="5" w:tplc="08090005" w:tentative="1">
      <w:start w:val="1"/>
      <w:numFmt w:val="bullet"/>
      <w:lvlText w:val=""/>
      <w:lvlJc w:val="left"/>
      <w:pPr>
        <w:ind w:left="4392" w:hanging="360"/>
      </w:pPr>
      <w:rPr>
        <w:rFonts w:ascii="Wingdings" w:hAnsi="Wingdings" w:hint="default"/>
      </w:rPr>
    </w:lvl>
    <w:lvl w:ilvl="6" w:tplc="08090001" w:tentative="1">
      <w:start w:val="1"/>
      <w:numFmt w:val="bullet"/>
      <w:lvlText w:val=""/>
      <w:lvlJc w:val="left"/>
      <w:pPr>
        <w:ind w:left="5112" w:hanging="360"/>
      </w:pPr>
      <w:rPr>
        <w:rFonts w:ascii="Symbol" w:hAnsi="Symbol" w:hint="default"/>
      </w:rPr>
    </w:lvl>
    <w:lvl w:ilvl="7" w:tplc="08090003" w:tentative="1">
      <w:start w:val="1"/>
      <w:numFmt w:val="bullet"/>
      <w:lvlText w:val="o"/>
      <w:lvlJc w:val="left"/>
      <w:pPr>
        <w:ind w:left="5832" w:hanging="360"/>
      </w:pPr>
      <w:rPr>
        <w:rFonts w:ascii="Courier New" w:hAnsi="Courier New" w:cs="Courier New" w:hint="default"/>
      </w:rPr>
    </w:lvl>
    <w:lvl w:ilvl="8" w:tplc="08090005" w:tentative="1">
      <w:start w:val="1"/>
      <w:numFmt w:val="bullet"/>
      <w:lvlText w:val=""/>
      <w:lvlJc w:val="left"/>
      <w:pPr>
        <w:ind w:left="6552" w:hanging="360"/>
      </w:pPr>
      <w:rPr>
        <w:rFonts w:ascii="Wingdings" w:hAnsi="Wingdings" w:hint="default"/>
      </w:rPr>
    </w:lvl>
  </w:abstractNum>
  <w:abstractNum w:abstractNumId="15" w15:restartNumberingAfterBreak="0">
    <w:nsid w:val="33690BEF"/>
    <w:multiLevelType w:val="hybridMultilevel"/>
    <w:tmpl w:val="1F24FD7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39121A65"/>
    <w:multiLevelType w:val="hybridMultilevel"/>
    <w:tmpl w:val="98FEC97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7" w15:restartNumberingAfterBreak="0">
    <w:nsid w:val="3E9761CE"/>
    <w:multiLevelType w:val="hybridMultilevel"/>
    <w:tmpl w:val="D51E675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8" w15:restartNumberingAfterBreak="0">
    <w:nsid w:val="516266B8"/>
    <w:multiLevelType w:val="hybridMultilevel"/>
    <w:tmpl w:val="C6D457C2"/>
    <w:lvl w:ilvl="0" w:tplc="4604753A">
      <w:start w:val="1"/>
      <w:numFmt w:val="decimal"/>
      <w:pStyle w:val="Textnumberedlist"/>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2501175"/>
    <w:multiLevelType w:val="hybridMultilevel"/>
    <w:tmpl w:val="E58E35B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0" w15:restartNumberingAfterBreak="0">
    <w:nsid w:val="5A9C6BCA"/>
    <w:multiLevelType w:val="hybridMultilevel"/>
    <w:tmpl w:val="05B67C62"/>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60D92B05"/>
    <w:multiLevelType w:val="hybridMultilevel"/>
    <w:tmpl w:val="3F7E4A18"/>
    <w:lvl w:ilvl="0" w:tplc="F38E2FA2">
      <w:start w:val="1"/>
      <w:numFmt w:val="bullet"/>
      <w:pStyle w:val="Textbulletlis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3B43172"/>
    <w:multiLevelType w:val="hybridMultilevel"/>
    <w:tmpl w:val="057CB4A6"/>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683A461C"/>
    <w:multiLevelType w:val="hybridMultilevel"/>
    <w:tmpl w:val="B08ECD14"/>
    <w:lvl w:ilvl="0" w:tplc="3BC42C5C">
      <w:start w:val="1"/>
      <w:numFmt w:val="bullet"/>
      <w:lvlText w:val=""/>
      <w:lvlJc w:val="left"/>
      <w:pPr>
        <w:tabs>
          <w:tab w:val="num" w:pos="720"/>
        </w:tabs>
        <w:ind w:left="720" w:hanging="360"/>
      </w:pPr>
      <w:rPr>
        <w:rFonts w:ascii="Symbol" w:hAnsi="Symbol" w:hint="default"/>
        <w:sz w:val="20"/>
      </w:rPr>
    </w:lvl>
    <w:lvl w:ilvl="1" w:tplc="0A1C2F3A">
      <w:start w:val="1"/>
      <w:numFmt w:val="bullet"/>
      <w:lvlText w:val="o"/>
      <w:lvlJc w:val="left"/>
      <w:pPr>
        <w:tabs>
          <w:tab w:val="num" w:pos="1440"/>
        </w:tabs>
        <w:ind w:left="1440" w:hanging="360"/>
      </w:pPr>
      <w:rPr>
        <w:rFonts w:ascii="Courier New" w:hAnsi="Courier New" w:cs="Times New Roman" w:hint="default"/>
        <w:sz w:val="20"/>
      </w:rPr>
    </w:lvl>
    <w:lvl w:ilvl="2" w:tplc="3B405498">
      <w:start w:val="1"/>
      <w:numFmt w:val="bullet"/>
      <w:lvlText w:val=""/>
      <w:lvlJc w:val="left"/>
      <w:pPr>
        <w:tabs>
          <w:tab w:val="num" w:pos="2160"/>
        </w:tabs>
        <w:ind w:left="2160" w:hanging="360"/>
      </w:pPr>
      <w:rPr>
        <w:rFonts w:ascii="Wingdings" w:hAnsi="Wingdings" w:hint="default"/>
        <w:sz w:val="20"/>
      </w:rPr>
    </w:lvl>
    <w:lvl w:ilvl="3" w:tplc="BCE2CA68">
      <w:start w:val="1"/>
      <w:numFmt w:val="bullet"/>
      <w:lvlText w:val=""/>
      <w:lvlJc w:val="left"/>
      <w:pPr>
        <w:tabs>
          <w:tab w:val="num" w:pos="2880"/>
        </w:tabs>
        <w:ind w:left="2880" w:hanging="360"/>
      </w:pPr>
      <w:rPr>
        <w:rFonts w:ascii="Wingdings" w:hAnsi="Wingdings" w:hint="default"/>
        <w:sz w:val="20"/>
      </w:rPr>
    </w:lvl>
    <w:lvl w:ilvl="4" w:tplc="8CA88622">
      <w:start w:val="1"/>
      <w:numFmt w:val="bullet"/>
      <w:lvlText w:val=""/>
      <w:lvlJc w:val="left"/>
      <w:pPr>
        <w:tabs>
          <w:tab w:val="num" w:pos="3600"/>
        </w:tabs>
        <w:ind w:left="3600" w:hanging="360"/>
      </w:pPr>
      <w:rPr>
        <w:rFonts w:ascii="Wingdings" w:hAnsi="Wingdings" w:hint="default"/>
        <w:sz w:val="20"/>
      </w:rPr>
    </w:lvl>
    <w:lvl w:ilvl="5" w:tplc="336AE51C">
      <w:start w:val="1"/>
      <w:numFmt w:val="bullet"/>
      <w:lvlText w:val=""/>
      <w:lvlJc w:val="left"/>
      <w:pPr>
        <w:tabs>
          <w:tab w:val="num" w:pos="4320"/>
        </w:tabs>
        <w:ind w:left="4320" w:hanging="360"/>
      </w:pPr>
      <w:rPr>
        <w:rFonts w:ascii="Wingdings" w:hAnsi="Wingdings" w:hint="default"/>
        <w:sz w:val="20"/>
      </w:rPr>
    </w:lvl>
    <w:lvl w:ilvl="6" w:tplc="F334A8B0">
      <w:start w:val="1"/>
      <w:numFmt w:val="bullet"/>
      <w:lvlText w:val=""/>
      <w:lvlJc w:val="left"/>
      <w:pPr>
        <w:tabs>
          <w:tab w:val="num" w:pos="5040"/>
        </w:tabs>
        <w:ind w:left="5040" w:hanging="360"/>
      </w:pPr>
      <w:rPr>
        <w:rFonts w:ascii="Wingdings" w:hAnsi="Wingdings" w:hint="default"/>
        <w:sz w:val="20"/>
      </w:rPr>
    </w:lvl>
    <w:lvl w:ilvl="7" w:tplc="D804B418">
      <w:start w:val="1"/>
      <w:numFmt w:val="bullet"/>
      <w:lvlText w:val=""/>
      <w:lvlJc w:val="left"/>
      <w:pPr>
        <w:tabs>
          <w:tab w:val="num" w:pos="5760"/>
        </w:tabs>
        <w:ind w:left="5760" w:hanging="360"/>
      </w:pPr>
      <w:rPr>
        <w:rFonts w:ascii="Wingdings" w:hAnsi="Wingdings" w:hint="default"/>
        <w:sz w:val="20"/>
      </w:rPr>
    </w:lvl>
    <w:lvl w:ilvl="8" w:tplc="70F4B6F6">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6A675156"/>
    <w:multiLevelType w:val="hybridMultilevel"/>
    <w:tmpl w:val="4C1C416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5" w15:restartNumberingAfterBreak="0">
    <w:nsid w:val="725444FA"/>
    <w:multiLevelType w:val="multilevel"/>
    <w:tmpl w:val="E460F0BC"/>
    <w:lvl w:ilvl="0">
      <w:start w:val="28"/>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BD03CB2"/>
    <w:multiLevelType w:val="hybridMultilevel"/>
    <w:tmpl w:val="6C50A194"/>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num w:numId="1">
    <w:abstractNumId w:val="0"/>
  </w:num>
  <w:num w:numId="2">
    <w:abstractNumId w:val="10"/>
  </w:num>
  <w:num w:numId="3">
    <w:abstractNumId w:val="1"/>
  </w:num>
  <w:num w:numId="4">
    <w:abstractNumId w:val="21"/>
  </w:num>
  <w:num w:numId="5">
    <w:abstractNumId w:val="18"/>
  </w:num>
  <w:num w:numId="6">
    <w:abstractNumId w:val="2"/>
  </w:num>
  <w:num w:numId="7">
    <w:abstractNumId w:val="7"/>
  </w:num>
  <w:num w:numId="8">
    <w:abstractNumId w:val="16"/>
  </w:num>
  <w:num w:numId="9">
    <w:abstractNumId w:val="13"/>
  </w:num>
  <w:num w:numId="10">
    <w:abstractNumId w:val="8"/>
  </w:num>
  <w:num w:numId="11">
    <w:abstractNumId w:val="17"/>
  </w:num>
  <w:num w:numId="12">
    <w:abstractNumId w:val="24"/>
  </w:num>
  <w:num w:numId="13">
    <w:abstractNumId w:val="26"/>
  </w:num>
  <w:num w:numId="14">
    <w:abstractNumId w:val="6"/>
  </w:num>
  <w:num w:numId="15">
    <w:abstractNumId w:val="9"/>
  </w:num>
  <w:num w:numId="16">
    <w:abstractNumId w:val="15"/>
  </w:num>
  <w:num w:numId="17">
    <w:abstractNumId w:val="22"/>
  </w:num>
  <w:num w:numId="18">
    <w:abstractNumId w:val="20"/>
  </w:num>
  <w:num w:numId="19">
    <w:abstractNumId w:val="12"/>
  </w:num>
  <w:num w:numId="20">
    <w:abstractNumId w:val="4"/>
  </w:num>
  <w:num w:numId="21">
    <w:abstractNumId w:val="11"/>
  </w:num>
  <w:num w:numId="22">
    <w:abstractNumId w:val="19"/>
  </w:num>
  <w:num w:numId="23">
    <w:abstractNumId w:val="23"/>
  </w:num>
  <w:num w:numId="24">
    <w:abstractNumId w:val="14"/>
  </w:num>
  <w:num w:numId="25">
    <w:abstractNumId w:val="3"/>
  </w:num>
  <w:num w:numId="26">
    <w:abstractNumId w:val="25"/>
  </w:num>
  <w:num w:numId="27">
    <w:abstractNumId w:val="5"/>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00"/>
  <w:stylePaneSortMethod w:val="0000"/>
  <w:defaultTabStop w:val="720"/>
  <w:evenAndOddHeaders/>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669F6"/>
    <w:rsid w:val="00000FFF"/>
    <w:rsid w:val="0000112C"/>
    <w:rsid w:val="00001598"/>
    <w:rsid w:val="00004518"/>
    <w:rsid w:val="0000684B"/>
    <w:rsid w:val="00012B86"/>
    <w:rsid w:val="00012D75"/>
    <w:rsid w:val="00025685"/>
    <w:rsid w:val="00026F94"/>
    <w:rsid w:val="0003036C"/>
    <w:rsid w:val="00030CB8"/>
    <w:rsid w:val="00034E3C"/>
    <w:rsid w:val="00045C7B"/>
    <w:rsid w:val="00051140"/>
    <w:rsid w:val="00051C68"/>
    <w:rsid w:val="000521C3"/>
    <w:rsid w:val="00055E7B"/>
    <w:rsid w:val="00060145"/>
    <w:rsid w:val="00064E1D"/>
    <w:rsid w:val="000701AF"/>
    <w:rsid w:val="000755CF"/>
    <w:rsid w:val="00076E04"/>
    <w:rsid w:val="0007755F"/>
    <w:rsid w:val="000800C5"/>
    <w:rsid w:val="00080238"/>
    <w:rsid w:val="0008341B"/>
    <w:rsid w:val="00085BE0"/>
    <w:rsid w:val="00086AD5"/>
    <w:rsid w:val="00087809"/>
    <w:rsid w:val="00087EB6"/>
    <w:rsid w:val="0009262C"/>
    <w:rsid w:val="00092923"/>
    <w:rsid w:val="00092A74"/>
    <w:rsid w:val="00093A12"/>
    <w:rsid w:val="000A1A0D"/>
    <w:rsid w:val="000A5278"/>
    <w:rsid w:val="000A5767"/>
    <w:rsid w:val="000A60F2"/>
    <w:rsid w:val="000A7DFD"/>
    <w:rsid w:val="000B003A"/>
    <w:rsid w:val="000B175E"/>
    <w:rsid w:val="000B1B67"/>
    <w:rsid w:val="000B1B75"/>
    <w:rsid w:val="000C0C60"/>
    <w:rsid w:val="000C277B"/>
    <w:rsid w:val="000C551E"/>
    <w:rsid w:val="000D01E0"/>
    <w:rsid w:val="000D087E"/>
    <w:rsid w:val="000E2BCD"/>
    <w:rsid w:val="000F2263"/>
    <w:rsid w:val="000F2343"/>
    <w:rsid w:val="000F4F68"/>
    <w:rsid w:val="000F5369"/>
    <w:rsid w:val="000F5F8D"/>
    <w:rsid w:val="000F7989"/>
    <w:rsid w:val="0010000F"/>
    <w:rsid w:val="00100309"/>
    <w:rsid w:val="00107D3D"/>
    <w:rsid w:val="001325D2"/>
    <w:rsid w:val="00133499"/>
    <w:rsid w:val="001343DF"/>
    <w:rsid w:val="00134474"/>
    <w:rsid w:val="0014383F"/>
    <w:rsid w:val="001463C2"/>
    <w:rsid w:val="001503BA"/>
    <w:rsid w:val="00150CCC"/>
    <w:rsid w:val="00155E98"/>
    <w:rsid w:val="00157586"/>
    <w:rsid w:val="0017477D"/>
    <w:rsid w:val="001764CB"/>
    <w:rsid w:val="00183A9C"/>
    <w:rsid w:val="00184C0E"/>
    <w:rsid w:val="0019002E"/>
    <w:rsid w:val="00191308"/>
    <w:rsid w:val="0019291C"/>
    <w:rsid w:val="00194EDF"/>
    <w:rsid w:val="00195CD5"/>
    <w:rsid w:val="001A3AEA"/>
    <w:rsid w:val="001A60C7"/>
    <w:rsid w:val="001A69E8"/>
    <w:rsid w:val="001B2629"/>
    <w:rsid w:val="001C2036"/>
    <w:rsid w:val="001C2C1C"/>
    <w:rsid w:val="001C47C7"/>
    <w:rsid w:val="001C6B71"/>
    <w:rsid w:val="001D31CE"/>
    <w:rsid w:val="001D407E"/>
    <w:rsid w:val="001D4564"/>
    <w:rsid w:val="001D65C8"/>
    <w:rsid w:val="001F1793"/>
    <w:rsid w:val="001F1DCE"/>
    <w:rsid w:val="001F3957"/>
    <w:rsid w:val="001F63D9"/>
    <w:rsid w:val="001F763E"/>
    <w:rsid w:val="002009CC"/>
    <w:rsid w:val="002022DD"/>
    <w:rsid w:val="002113CF"/>
    <w:rsid w:val="002130F0"/>
    <w:rsid w:val="00214551"/>
    <w:rsid w:val="002213CB"/>
    <w:rsid w:val="0022369D"/>
    <w:rsid w:val="00225695"/>
    <w:rsid w:val="002266B3"/>
    <w:rsid w:val="00243CBE"/>
    <w:rsid w:val="002444C3"/>
    <w:rsid w:val="00245493"/>
    <w:rsid w:val="00252D6B"/>
    <w:rsid w:val="00255A5C"/>
    <w:rsid w:val="00261858"/>
    <w:rsid w:val="00265C46"/>
    <w:rsid w:val="002715BB"/>
    <w:rsid w:val="00271745"/>
    <w:rsid w:val="002745DC"/>
    <w:rsid w:val="0027474D"/>
    <w:rsid w:val="00276C0D"/>
    <w:rsid w:val="00280427"/>
    <w:rsid w:val="00281841"/>
    <w:rsid w:val="002829B5"/>
    <w:rsid w:val="0028317F"/>
    <w:rsid w:val="00285262"/>
    <w:rsid w:val="002854C4"/>
    <w:rsid w:val="00287763"/>
    <w:rsid w:val="00293799"/>
    <w:rsid w:val="00295974"/>
    <w:rsid w:val="00296E63"/>
    <w:rsid w:val="002A2AFF"/>
    <w:rsid w:val="002A5BA3"/>
    <w:rsid w:val="002B0EAE"/>
    <w:rsid w:val="002B29FA"/>
    <w:rsid w:val="002B564B"/>
    <w:rsid w:val="002B593B"/>
    <w:rsid w:val="002B5B70"/>
    <w:rsid w:val="002B755E"/>
    <w:rsid w:val="002C0D83"/>
    <w:rsid w:val="002C18B2"/>
    <w:rsid w:val="002C2ECF"/>
    <w:rsid w:val="002C47D7"/>
    <w:rsid w:val="002D2D1C"/>
    <w:rsid w:val="002D3187"/>
    <w:rsid w:val="002D4D2C"/>
    <w:rsid w:val="002D6734"/>
    <w:rsid w:val="002D7186"/>
    <w:rsid w:val="002E6909"/>
    <w:rsid w:val="002F02C3"/>
    <w:rsid w:val="002F5877"/>
    <w:rsid w:val="002F63CB"/>
    <w:rsid w:val="002F700D"/>
    <w:rsid w:val="0030036A"/>
    <w:rsid w:val="00312F7D"/>
    <w:rsid w:val="00315619"/>
    <w:rsid w:val="00317399"/>
    <w:rsid w:val="00317988"/>
    <w:rsid w:val="003203F3"/>
    <w:rsid w:val="0032056C"/>
    <w:rsid w:val="00323793"/>
    <w:rsid w:val="00333CFA"/>
    <w:rsid w:val="00345163"/>
    <w:rsid w:val="00351A25"/>
    <w:rsid w:val="00354016"/>
    <w:rsid w:val="00360F5D"/>
    <w:rsid w:val="003624E5"/>
    <w:rsid w:val="00364051"/>
    <w:rsid w:val="00370E6D"/>
    <w:rsid w:val="00372681"/>
    <w:rsid w:val="00374685"/>
    <w:rsid w:val="00375C5D"/>
    <w:rsid w:val="00380BA6"/>
    <w:rsid w:val="0038183D"/>
    <w:rsid w:val="0038217D"/>
    <w:rsid w:val="00390916"/>
    <w:rsid w:val="00391DA0"/>
    <w:rsid w:val="003923EA"/>
    <w:rsid w:val="003927D8"/>
    <w:rsid w:val="003A197C"/>
    <w:rsid w:val="003B1C54"/>
    <w:rsid w:val="003B7077"/>
    <w:rsid w:val="003C1D2F"/>
    <w:rsid w:val="003C4F89"/>
    <w:rsid w:val="003C6321"/>
    <w:rsid w:val="003C7570"/>
    <w:rsid w:val="003C7FC5"/>
    <w:rsid w:val="003D492B"/>
    <w:rsid w:val="003E2E76"/>
    <w:rsid w:val="003E3C74"/>
    <w:rsid w:val="003E5A66"/>
    <w:rsid w:val="003E5EB8"/>
    <w:rsid w:val="003E6377"/>
    <w:rsid w:val="003F6ECE"/>
    <w:rsid w:val="003F766B"/>
    <w:rsid w:val="004008F6"/>
    <w:rsid w:val="0040399D"/>
    <w:rsid w:val="00403F55"/>
    <w:rsid w:val="00421739"/>
    <w:rsid w:val="00423FF7"/>
    <w:rsid w:val="00424DD6"/>
    <w:rsid w:val="00426D29"/>
    <w:rsid w:val="00427745"/>
    <w:rsid w:val="00432868"/>
    <w:rsid w:val="00434E2E"/>
    <w:rsid w:val="004363F9"/>
    <w:rsid w:val="00441F7E"/>
    <w:rsid w:val="00442F2A"/>
    <w:rsid w:val="00444979"/>
    <w:rsid w:val="004473AB"/>
    <w:rsid w:val="00454A11"/>
    <w:rsid w:val="00454FFE"/>
    <w:rsid w:val="00457660"/>
    <w:rsid w:val="00465BC1"/>
    <w:rsid w:val="00465E6B"/>
    <w:rsid w:val="00470BD0"/>
    <w:rsid w:val="0047160B"/>
    <w:rsid w:val="004729B5"/>
    <w:rsid w:val="00477B35"/>
    <w:rsid w:val="00483CF9"/>
    <w:rsid w:val="00485C6C"/>
    <w:rsid w:val="00493639"/>
    <w:rsid w:val="00496F29"/>
    <w:rsid w:val="004A2E34"/>
    <w:rsid w:val="004A5B82"/>
    <w:rsid w:val="004A611E"/>
    <w:rsid w:val="004A6BEF"/>
    <w:rsid w:val="004B1AD4"/>
    <w:rsid w:val="004B218F"/>
    <w:rsid w:val="004B636D"/>
    <w:rsid w:val="004C452B"/>
    <w:rsid w:val="004C5FA4"/>
    <w:rsid w:val="004C6002"/>
    <w:rsid w:val="004D0EF1"/>
    <w:rsid w:val="004D30C4"/>
    <w:rsid w:val="004D3F54"/>
    <w:rsid w:val="004D50F1"/>
    <w:rsid w:val="004E0B76"/>
    <w:rsid w:val="004E1E8E"/>
    <w:rsid w:val="004E2EE4"/>
    <w:rsid w:val="004E5EBE"/>
    <w:rsid w:val="004F038D"/>
    <w:rsid w:val="004F0E1D"/>
    <w:rsid w:val="004F566B"/>
    <w:rsid w:val="0050385F"/>
    <w:rsid w:val="0050569D"/>
    <w:rsid w:val="00511ECD"/>
    <w:rsid w:val="00512538"/>
    <w:rsid w:val="0051690E"/>
    <w:rsid w:val="00517703"/>
    <w:rsid w:val="00517DC9"/>
    <w:rsid w:val="00520761"/>
    <w:rsid w:val="00520E87"/>
    <w:rsid w:val="00522FC8"/>
    <w:rsid w:val="005234C0"/>
    <w:rsid w:val="00524800"/>
    <w:rsid w:val="00526D31"/>
    <w:rsid w:val="005277D4"/>
    <w:rsid w:val="00527C19"/>
    <w:rsid w:val="00536CB2"/>
    <w:rsid w:val="005417DD"/>
    <w:rsid w:val="0054190F"/>
    <w:rsid w:val="0054594C"/>
    <w:rsid w:val="00550008"/>
    <w:rsid w:val="00551855"/>
    <w:rsid w:val="005549EA"/>
    <w:rsid w:val="00554F2B"/>
    <w:rsid w:val="00556952"/>
    <w:rsid w:val="00556FAF"/>
    <w:rsid w:val="005607B0"/>
    <w:rsid w:val="00564513"/>
    <w:rsid w:val="00567713"/>
    <w:rsid w:val="0057279D"/>
    <w:rsid w:val="00580345"/>
    <w:rsid w:val="0058075D"/>
    <w:rsid w:val="00580F61"/>
    <w:rsid w:val="00581D6B"/>
    <w:rsid w:val="0058405E"/>
    <w:rsid w:val="0058481D"/>
    <w:rsid w:val="005852F0"/>
    <w:rsid w:val="00595CA6"/>
    <w:rsid w:val="00596EA0"/>
    <w:rsid w:val="005A2A29"/>
    <w:rsid w:val="005A7562"/>
    <w:rsid w:val="005A7829"/>
    <w:rsid w:val="005A7C31"/>
    <w:rsid w:val="005B370E"/>
    <w:rsid w:val="005C0A3E"/>
    <w:rsid w:val="005C1B77"/>
    <w:rsid w:val="005C29BD"/>
    <w:rsid w:val="005D5E43"/>
    <w:rsid w:val="005E35E8"/>
    <w:rsid w:val="005E3BE9"/>
    <w:rsid w:val="005E4327"/>
    <w:rsid w:val="005F46DE"/>
    <w:rsid w:val="005F6403"/>
    <w:rsid w:val="005F74A8"/>
    <w:rsid w:val="00601DBE"/>
    <w:rsid w:val="006030D1"/>
    <w:rsid w:val="00604376"/>
    <w:rsid w:val="00606BB1"/>
    <w:rsid w:val="00607FE5"/>
    <w:rsid w:val="006127A1"/>
    <w:rsid w:val="00612E32"/>
    <w:rsid w:val="00617E1B"/>
    <w:rsid w:val="00620240"/>
    <w:rsid w:val="0062389D"/>
    <w:rsid w:val="0062767B"/>
    <w:rsid w:val="0063117C"/>
    <w:rsid w:val="00631226"/>
    <w:rsid w:val="0063222A"/>
    <w:rsid w:val="00634250"/>
    <w:rsid w:val="00634C4F"/>
    <w:rsid w:val="0063634E"/>
    <w:rsid w:val="00642E48"/>
    <w:rsid w:val="00645C13"/>
    <w:rsid w:val="00645E9E"/>
    <w:rsid w:val="0065162D"/>
    <w:rsid w:val="00657B9D"/>
    <w:rsid w:val="00661260"/>
    <w:rsid w:val="00662091"/>
    <w:rsid w:val="0066314C"/>
    <w:rsid w:val="00666D00"/>
    <w:rsid w:val="00671911"/>
    <w:rsid w:val="006722C2"/>
    <w:rsid w:val="006728E6"/>
    <w:rsid w:val="0067598E"/>
    <w:rsid w:val="00676420"/>
    <w:rsid w:val="00680B18"/>
    <w:rsid w:val="00681AB2"/>
    <w:rsid w:val="00681D02"/>
    <w:rsid w:val="00682FD0"/>
    <w:rsid w:val="006874CE"/>
    <w:rsid w:val="006944DB"/>
    <w:rsid w:val="00694EBD"/>
    <w:rsid w:val="00696AD1"/>
    <w:rsid w:val="00697211"/>
    <w:rsid w:val="006A155D"/>
    <w:rsid w:val="006A26AE"/>
    <w:rsid w:val="006A5349"/>
    <w:rsid w:val="006B3C74"/>
    <w:rsid w:val="006B6549"/>
    <w:rsid w:val="006C096D"/>
    <w:rsid w:val="006C6A2B"/>
    <w:rsid w:val="006D23C9"/>
    <w:rsid w:val="006D5306"/>
    <w:rsid w:val="006D63BE"/>
    <w:rsid w:val="006E0C57"/>
    <w:rsid w:val="006E2122"/>
    <w:rsid w:val="006E298B"/>
    <w:rsid w:val="006E3681"/>
    <w:rsid w:val="006E4057"/>
    <w:rsid w:val="006E4320"/>
    <w:rsid w:val="006E7F93"/>
    <w:rsid w:val="006F0FEA"/>
    <w:rsid w:val="006F1019"/>
    <w:rsid w:val="006F29AC"/>
    <w:rsid w:val="006F575D"/>
    <w:rsid w:val="006F68E5"/>
    <w:rsid w:val="00701B37"/>
    <w:rsid w:val="00703E53"/>
    <w:rsid w:val="0070688D"/>
    <w:rsid w:val="00706AD1"/>
    <w:rsid w:val="007151EF"/>
    <w:rsid w:val="00721900"/>
    <w:rsid w:val="007267F5"/>
    <w:rsid w:val="007272A1"/>
    <w:rsid w:val="007274A8"/>
    <w:rsid w:val="0073069F"/>
    <w:rsid w:val="00733827"/>
    <w:rsid w:val="007352D1"/>
    <w:rsid w:val="0074748E"/>
    <w:rsid w:val="00747EC8"/>
    <w:rsid w:val="00753B0A"/>
    <w:rsid w:val="00755771"/>
    <w:rsid w:val="00757E4A"/>
    <w:rsid w:val="007608D6"/>
    <w:rsid w:val="00765396"/>
    <w:rsid w:val="00775D11"/>
    <w:rsid w:val="00782A47"/>
    <w:rsid w:val="0078373D"/>
    <w:rsid w:val="00785C19"/>
    <w:rsid w:val="007A0C98"/>
    <w:rsid w:val="007A33A3"/>
    <w:rsid w:val="007A44D5"/>
    <w:rsid w:val="007A5BFA"/>
    <w:rsid w:val="007A5C54"/>
    <w:rsid w:val="007B6AF6"/>
    <w:rsid w:val="007B7D4F"/>
    <w:rsid w:val="007C24A7"/>
    <w:rsid w:val="007C7434"/>
    <w:rsid w:val="007D406F"/>
    <w:rsid w:val="007D498D"/>
    <w:rsid w:val="007D6C17"/>
    <w:rsid w:val="007D7F39"/>
    <w:rsid w:val="007E772D"/>
    <w:rsid w:val="007F063C"/>
    <w:rsid w:val="007F74EC"/>
    <w:rsid w:val="00804977"/>
    <w:rsid w:val="0080558D"/>
    <w:rsid w:val="00814624"/>
    <w:rsid w:val="00814ADF"/>
    <w:rsid w:val="00816337"/>
    <w:rsid w:val="00817E44"/>
    <w:rsid w:val="00822347"/>
    <w:rsid w:val="008268F6"/>
    <w:rsid w:val="00826A83"/>
    <w:rsid w:val="00827440"/>
    <w:rsid w:val="00831093"/>
    <w:rsid w:val="00834421"/>
    <w:rsid w:val="00834FEB"/>
    <w:rsid w:val="00835674"/>
    <w:rsid w:val="00845FC5"/>
    <w:rsid w:val="00847A44"/>
    <w:rsid w:val="00851959"/>
    <w:rsid w:val="00852E27"/>
    <w:rsid w:val="00857024"/>
    <w:rsid w:val="008617BD"/>
    <w:rsid w:val="008722F0"/>
    <w:rsid w:val="00872ECD"/>
    <w:rsid w:val="008839F3"/>
    <w:rsid w:val="00893B46"/>
    <w:rsid w:val="008A3B66"/>
    <w:rsid w:val="008B6A81"/>
    <w:rsid w:val="008C135F"/>
    <w:rsid w:val="008C13ED"/>
    <w:rsid w:val="008C51AC"/>
    <w:rsid w:val="008D187D"/>
    <w:rsid w:val="008E199E"/>
    <w:rsid w:val="008E1FC7"/>
    <w:rsid w:val="008E23E4"/>
    <w:rsid w:val="008E3D3A"/>
    <w:rsid w:val="008E41D7"/>
    <w:rsid w:val="008E6617"/>
    <w:rsid w:val="008E6DFC"/>
    <w:rsid w:val="008F2298"/>
    <w:rsid w:val="008F3F78"/>
    <w:rsid w:val="008F3FE5"/>
    <w:rsid w:val="008F49DC"/>
    <w:rsid w:val="00901E46"/>
    <w:rsid w:val="00911CBC"/>
    <w:rsid w:val="009162E6"/>
    <w:rsid w:val="00925A27"/>
    <w:rsid w:val="00925B72"/>
    <w:rsid w:val="00927881"/>
    <w:rsid w:val="00931E7B"/>
    <w:rsid w:val="0093394E"/>
    <w:rsid w:val="009418C1"/>
    <w:rsid w:val="00941DC5"/>
    <w:rsid w:val="0094416A"/>
    <w:rsid w:val="009443B6"/>
    <w:rsid w:val="00953BDB"/>
    <w:rsid w:val="0096202F"/>
    <w:rsid w:val="00964035"/>
    <w:rsid w:val="0096495E"/>
    <w:rsid w:val="00970AE2"/>
    <w:rsid w:val="00972D4C"/>
    <w:rsid w:val="0097365B"/>
    <w:rsid w:val="00984C02"/>
    <w:rsid w:val="00987EF0"/>
    <w:rsid w:val="009927F9"/>
    <w:rsid w:val="009962DB"/>
    <w:rsid w:val="009A5B44"/>
    <w:rsid w:val="009A672D"/>
    <w:rsid w:val="009A7D46"/>
    <w:rsid w:val="009B2CDC"/>
    <w:rsid w:val="009B47DD"/>
    <w:rsid w:val="009C0736"/>
    <w:rsid w:val="009C741A"/>
    <w:rsid w:val="009D140D"/>
    <w:rsid w:val="009D2FB0"/>
    <w:rsid w:val="009E0B14"/>
    <w:rsid w:val="009E0F9B"/>
    <w:rsid w:val="009E4FA8"/>
    <w:rsid w:val="009F40DF"/>
    <w:rsid w:val="009F4138"/>
    <w:rsid w:val="009F5BF4"/>
    <w:rsid w:val="009F5CD6"/>
    <w:rsid w:val="00A075AA"/>
    <w:rsid w:val="00A114A0"/>
    <w:rsid w:val="00A11A73"/>
    <w:rsid w:val="00A12743"/>
    <w:rsid w:val="00A1418E"/>
    <w:rsid w:val="00A14C10"/>
    <w:rsid w:val="00A15E04"/>
    <w:rsid w:val="00A2115F"/>
    <w:rsid w:val="00A21576"/>
    <w:rsid w:val="00A21E15"/>
    <w:rsid w:val="00A25DCB"/>
    <w:rsid w:val="00A40305"/>
    <w:rsid w:val="00A40B06"/>
    <w:rsid w:val="00A4253E"/>
    <w:rsid w:val="00A445FC"/>
    <w:rsid w:val="00A457E0"/>
    <w:rsid w:val="00A5642B"/>
    <w:rsid w:val="00A6178B"/>
    <w:rsid w:val="00A6235B"/>
    <w:rsid w:val="00A62F8C"/>
    <w:rsid w:val="00A666BC"/>
    <w:rsid w:val="00A67A4A"/>
    <w:rsid w:val="00A804F7"/>
    <w:rsid w:val="00A87B8D"/>
    <w:rsid w:val="00A90FFE"/>
    <w:rsid w:val="00A950DF"/>
    <w:rsid w:val="00AA24AD"/>
    <w:rsid w:val="00AA4763"/>
    <w:rsid w:val="00AA52B3"/>
    <w:rsid w:val="00AA769C"/>
    <w:rsid w:val="00AB203E"/>
    <w:rsid w:val="00AB6AA9"/>
    <w:rsid w:val="00AB7EF6"/>
    <w:rsid w:val="00AC415C"/>
    <w:rsid w:val="00AC4618"/>
    <w:rsid w:val="00AC496F"/>
    <w:rsid w:val="00AC55FA"/>
    <w:rsid w:val="00AC5915"/>
    <w:rsid w:val="00AD0BB3"/>
    <w:rsid w:val="00AD1776"/>
    <w:rsid w:val="00AD474C"/>
    <w:rsid w:val="00AD5195"/>
    <w:rsid w:val="00AD53BE"/>
    <w:rsid w:val="00AD6F81"/>
    <w:rsid w:val="00AE0FE6"/>
    <w:rsid w:val="00AE3DE5"/>
    <w:rsid w:val="00AF608B"/>
    <w:rsid w:val="00B004CF"/>
    <w:rsid w:val="00B0140A"/>
    <w:rsid w:val="00B016F6"/>
    <w:rsid w:val="00B01BEA"/>
    <w:rsid w:val="00B04BA1"/>
    <w:rsid w:val="00B067B9"/>
    <w:rsid w:val="00B072A0"/>
    <w:rsid w:val="00B11C0A"/>
    <w:rsid w:val="00B16F38"/>
    <w:rsid w:val="00B208CF"/>
    <w:rsid w:val="00B240EB"/>
    <w:rsid w:val="00B26FFB"/>
    <w:rsid w:val="00B273F3"/>
    <w:rsid w:val="00B31001"/>
    <w:rsid w:val="00B32348"/>
    <w:rsid w:val="00B32958"/>
    <w:rsid w:val="00B33477"/>
    <w:rsid w:val="00B36218"/>
    <w:rsid w:val="00B40274"/>
    <w:rsid w:val="00B44303"/>
    <w:rsid w:val="00B4441B"/>
    <w:rsid w:val="00B45426"/>
    <w:rsid w:val="00B50822"/>
    <w:rsid w:val="00B51D6D"/>
    <w:rsid w:val="00B657FE"/>
    <w:rsid w:val="00B673E3"/>
    <w:rsid w:val="00B71CF9"/>
    <w:rsid w:val="00B93D86"/>
    <w:rsid w:val="00B95F10"/>
    <w:rsid w:val="00B9661D"/>
    <w:rsid w:val="00BA07E8"/>
    <w:rsid w:val="00BA11D2"/>
    <w:rsid w:val="00BA1D68"/>
    <w:rsid w:val="00BA32E3"/>
    <w:rsid w:val="00BA71D8"/>
    <w:rsid w:val="00BB1B9A"/>
    <w:rsid w:val="00BB48E6"/>
    <w:rsid w:val="00BB4AF2"/>
    <w:rsid w:val="00BB6A20"/>
    <w:rsid w:val="00BC3324"/>
    <w:rsid w:val="00BC5521"/>
    <w:rsid w:val="00BC5747"/>
    <w:rsid w:val="00BD1756"/>
    <w:rsid w:val="00BD39BC"/>
    <w:rsid w:val="00BE191D"/>
    <w:rsid w:val="00BF0B08"/>
    <w:rsid w:val="00BF4766"/>
    <w:rsid w:val="00BF7CAB"/>
    <w:rsid w:val="00BF7E3E"/>
    <w:rsid w:val="00C04C69"/>
    <w:rsid w:val="00C0693D"/>
    <w:rsid w:val="00C10EC6"/>
    <w:rsid w:val="00C1173D"/>
    <w:rsid w:val="00C16A38"/>
    <w:rsid w:val="00C23693"/>
    <w:rsid w:val="00C2408C"/>
    <w:rsid w:val="00C24CCA"/>
    <w:rsid w:val="00C25B2D"/>
    <w:rsid w:val="00C26344"/>
    <w:rsid w:val="00C27788"/>
    <w:rsid w:val="00C31E88"/>
    <w:rsid w:val="00C33735"/>
    <w:rsid w:val="00C36768"/>
    <w:rsid w:val="00C37ED3"/>
    <w:rsid w:val="00C419AC"/>
    <w:rsid w:val="00C503EB"/>
    <w:rsid w:val="00C5398B"/>
    <w:rsid w:val="00C54642"/>
    <w:rsid w:val="00C55698"/>
    <w:rsid w:val="00C639B3"/>
    <w:rsid w:val="00C66FDC"/>
    <w:rsid w:val="00C67CE0"/>
    <w:rsid w:val="00C74E00"/>
    <w:rsid w:val="00C80D2E"/>
    <w:rsid w:val="00C811B0"/>
    <w:rsid w:val="00C91D7E"/>
    <w:rsid w:val="00C95779"/>
    <w:rsid w:val="00CA0642"/>
    <w:rsid w:val="00CA4548"/>
    <w:rsid w:val="00CA4BF5"/>
    <w:rsid w:val="00CA5E6E"/>
    <w:rsid w:val="00CB1165"/>
    <w:rsid w:val="00CB37C1"/>
    <w:rsid w:val="00CB6D2A"/>
    <w:rsid w:val="00CC4165"/>
    <w:rsid w:val="00CC529F"/>
    <w:rsid w:val="00CD12B9"/>
    <w:rsid w:val="00CD501C"/>
    <w:rsid w:val="00CD716E"/>
    <w:rsid w:val="00CE0A98"/>
    <w:rsid w:val="00CE1C6C"/>
    <w:rsid w:val="00CE5D4B"/>
    <w:rsid w:val="00CF0F89"/>
    <w:rsid w:val="00CF1697"/>
    <w:rsid w:val="00CF2B07"/>
    <w:rsid w:val="00CF783F"/>
    <w:rsid w:val="00D024BF"/>
    <w:rsid w:val="00D031E0"/>
    <w:rsid w:val="00D03B8C"/>
    <w:rsid w:val="00D04DEF"/>
    <w:rsid w:val="00D0667E"/>
    <w:rsid w:val="00D0677E"/>
    <w:rsid w:val="00D07B81"/>
    <w:rsid w:val="00D11C19"/>
    <w:rsid w:val="00D1467E"/>
    <w:rsid w:val="00D206D8"/>
    <w:rsid w:val="00D2080A"/>
    <w:rsid w:val="00D232D6"/>
    <w:rsid w:val="00D24D2F"/>
    <w:rsid w:val="00D33814"/>
    <w:rsid w:val="00D34E63"/>
    <w:rsid w:val="00D42CDC"/>
    <w:rsid w:val="00D44486"/>
    <w:rsid w:val="00D44D15"/>
    <w:rsid w:val="00D51F31"/>
    <w:rsid w:val="00D5301A"/>
    <w:rsid w:val="00D5603C"/>
    <w:rsid w:val="00D5603D"/>
    <w:rsid w:val="00D669F6"/>
    <w:rsid w:val="00D90F07"/>
    <w:rsid w:val="00D93A99"/>
    <w:rsid w:val="00D972C1"/>
    <w:rsid w:val="00DA0557"/>
    <w:rsid w:val="00DA3AD1"/>
    <w:rsid w:val="00DA3D59"/>
    <w:rsid w:val="00DA51E7"/>
    <w:rsid w:val="00DB08B5"/>
    <w:rsid w:val="00DB74C9"/>
    <w:rsid w:val="00DC60A9"/>
    <w:rsid w:val="00DC6239"/>
    <w:rsid w:val="00DC73ED"/>
    <w:rsid w:val="00DD1C8F"/>
    <w:rsid w:val="00DD5805"/>
    <w:rsid w:val="00DD6866"/>
    <w:rsid w:val="00DD7EF7"/>
    <w:rsid w:val="00DE4C3B"/>
    <w:rsid w:val="00DE5C9A"/>
    <w:rsid w:val="00DF2F95"/>
    <w:rsid w:val="00DF4449"/>
    <w:rsid w:val="00DF6CE1"/>
    <w:rsid w:val="00DF74D9"/>
    <w:rsid w:val="00DF78EA"/>
    <w:rsid w:val="00E0254B"/>
    <w:rsid w:val="00E038D6"/>
    <w:rsid w:val="00E06609"/>
    <w:rsid w:val="00E10D9C"/>
    <w:rsid w:val="00E111AD"/>
    <w:rsid w:val="00E1579E"/>
    <w:rsid w:val="00E15B4A"/>
    <w:rsid w:val="00E26D3D"/>
    <w:rsid w:val="00E34BB8"/>
    <w:rsid w:val="00E35E88"/>
    <w:rsid w:val="00E36105"/>
    <w:rsid w:val="00E36297"/>
    <w:rsid w:val="00E4698B"/>
    <w:rsid w:val="00E47294"/>
    <w:rsid w:val="00E513B9"/>
    <w:rsid w:val="00E533AC"/>
    <w:rsid w:val="00E53651"/>
    <w:rsid w:val="00E65672"/>
    <w:rsid w:val="00E70723"/>
    <w:rsid w:val="00E71464"/>
    <w:rsid w:val="00E73CA7"/>
    <w:rsid w:val="00E7761C"/>
    <w:rsid w:val="00E913EC"/>
    <w:rsid w:val="00E91E1D"/>
    <w:rsid w:val="00E95ACC"/>
    <w:rsid w:val="00E95F16"/>
    <w:rsid w:val="00E97123"/>
    <w:rsid w:val="00E973CC"/>
    <w:rsid w:val="00E97D57"/>
    <w:rsid w:val="00EA5AA5"/>
    <w:rsid w:val="00EA5F41"/>
    <w:rsid w:val="00EA7BB7"/>
    <w:rsid w:val="00EB2966"/>
    <w:rsid w:val="00EB31CF"/>
    <w:rsid w:val="00EB4A7B"/>
    <w:rsid w:val="00EC1E68"/>
    <w:rsid w:val="00ED162D"/>
    <w:rsid w:val="00ED2012"/>
    <w:rsid w:val="00ED2D3C"/>
    <w:rsid w:val="00ED7B0F"/>
    <w:rsid w:val="00EE2993"/>
    <w:rsid w:val="00EE2E49"/>
    <w:rsid w:val="00EE3A8B"/>
    <w:rsid w:val="00EE4121"/>
    <w:rsid w:val="00EE4D7B"/>
    <w:rsid w:val="00EE5C0C"/>
    <w:rsid w:val="00EE5F3C"/>
    <w:rsid w:val="00EF4E67"/>
    <w:rsid w:val="00EF6671"/>
    <w:rsid w:val="00EF6DF4"/>
    <w:rsid w:val="00F03F61"/>
    <w:rsid w:val="00F0639D"/>
    <w:rsid w:val="00F0718B"/>
    <w:rsid w:val="00F0793B"/>
    <w:rsid w:val="00F238E7"/>
    <w:rsid w:val="00F2755E"/>
    <w:rsid w:val="00F301F8"/>
    <w:rsid w:val="00F312C0"/>
    <w:rsid w:val="00F356DD"/>
    <w:rsid w:val="00F367CC"/>
    <w:rsid w:val="00F37C92"/>
    <w:rsid w:val="00F40132"/>
    <w:rsid w:val="00F41BBE"/>
    <w:rsid w:val="00F4311D"/>
    <w:rsid w:val="00F46270"/>
    <w:rsid w:val="00F46924"/>
    <w:rsid w:val="00F50343"/>
    <w:rsid w:val="00F545AA"/>
    <w:rsid w:val="00F56A9B"/>
    <w:rsid w:val="00F57C21"/>
    <w:rsid w:val="00F57E0B"/>
    <w:rsid w:val="00F677B1"/>
    <w:rsid w:val="00F71700"/>
    <w:rsid w:val="00F72756"/>
    <w:rsid w:val="00F74739"/>
    <w:rsid w:val="00F74C80"/>
    <w:rsid w:val="00F75A8E"/>
    <w:rsid w:val="00F816EB"/>
    <w:rsid w:val="00F90C08"/>
    <w:rsid w:val="00F93A4F"/>
    <w:rsid w:val="00F941E6"/>
    <w:rsid w:val="00F95DC3"/>
    <w:rsid w:val="00FA0840"/>
    <w:rsid w:val="00FA3619"/>
    <w:rsid w:val="00FA4576"/>
    <w:rsid w:val="00FA4E7D"/>
    <w:rsid w:val="00FA556A"/>
    <w:rsid w:val="00FB535E"/>
    <w:rsid w:val="00FB59D3"/>
    <w:rsid w:val="00FC1AFA"/>
    <w:rsid w:val="00FD2AC6"/>
    <w:rsid w:val="00FD39AC"/>
    <w:rsid w:val="00FD7674"/>
    <w:rsid w:val="00FE2161"/>
    <w:rsid w:val="00FE36A3"/>
    <w:rsid w:val="00FE471D"/>
    <w:rsid w:val="00FE4741"/>
    <w:rsid w:val="00FE6CEF"/>
    <w:rsid w:val="00FE6F2C"/>
    <w:rsid w:val="00FE7EB4"/>
    <w:rsid w:val="00FF06D6"/>
    <w:rsid w:val="00FF1020"/>
    <w:rsid w:val="00FF3184"/>
    <w:rsid w:val="00FF4451"/>
    <w:rsid w:val="00FF6A11"/>
    <w:rsid w:val="00FF6AA8"/>
    <w:rsid w:val="01D1EF7B"/>
    <w:rsid w:val="09EFC07A"/>
    <w:rsid w:val="0C61CBF9"/>
    <w:rsid w:val="0E82FD10"/>
    <w:rsid w:val="0FD60385"/>
    <w:rsid w:val="1082E9A1"/>
    <w:rsid w:val="16E05F9C"/>
    <w:rsid w:val="1CBB2007"/>
    <w:rsid w:val="246E2A40"/>
    <w:rsid w:val="28AB34E1"/>
    <w:rsid w:val="2B6E1387"/>
    <w:rsid w:val="2EFD618D"/>
    <w:rsid w:val="3178F491"/>
    <w:rsid w:val="31BD5D24"/>
    <w:rsid w:val="32610999"/>
    <w:rsid w:val="3E162EE5"/>
    <w:rsid w:val="43A4C500"/>
    <w:rsid w:val="4B573C33"/>
    <w:rsid w:val="521F97DF"/>
    <w:rsid w:val="53EF50A9"/>
    <w:rsid w:val="5A089BF8"/>
    <w:rsid w:val="5A7C8701"/>
    <w:rsid w:val="5B56BCC2"/>
    <w:rsid w:val="5C87EEBC"/>
    <w:rsid w:val="63B03647"/>
    <w:rsid w:val="653CD3F1"/>
    <w:rsid w:val="68759733"/>
    <w:rsid w:val="75AEFE9D"/>
    <w:rsid w:val="7CBDA0BC"/>
    <w:rsid w:val="7DE28B0F"/>
  </w:rsids>
  <m:mathPr>
    <m:mathFont m:val="Cambria Math"/>
    <m:brkBin m:val="before"/>
    <m:brkBinSub m:val="--"/>
    <m:smallFrac m:val="0"/>
    <m:dispDef/>
    <m:lMargin m:val="0"/>
    <m:rMargin m:val="0"/>
    <m:defJc m:val="centerGroup"/>
    <m:wrapIndent m:val="1440"/>
    <m:intLim m:val="subSup"/>
    <m:naryLim m:val="undOvr"/>
  </m:mathPr>
  <w:themeFontLang w:val="en-GB"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25895446"/>
  <w15:docId w15:val="{77773FF8-9452-4E70-9A6C-CDF0FFAEAF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Calibri" w:eastAsia="Calibri" w:hAnsi="Calibri" w:cs="Arial"/>
        <w:lang w:val="en-GB" w:eastAsia="en-GB"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lsdException w:name="index 3" w:semiHidden="1"/>
    <w:lsdException w:name="index 4" w:semiHidden="1"/>
    <w:lsdException w:name="index 5" w:semiHidden="1"/>
    <w:lsdException w:name="index 6" w:semiHidden="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iPriority="0" w:unhideWhenUsed="1" w:qFormat="1"/>
    <w:lsdException w:name="List Number 3" w:semiHidden="1" w:unhideWhenUsed="1"/>
    <w:lsdException w:name="List Number 4" w:semiHidden="1" w:unhideWhenUsed="1"/>
    <w:lsdException w:name="List Number 5" w:semiHidden="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lsdException w:name="Block Text" w:semiHidden="1"/>
    <w:lsdException w:name="Hyperlink" w:semiHidden="1" w:unhideWhenUsed="1"/>
    <w:lsdException w:name="FollowedHyperlink" w:semiHidden="1"/>
    <w:lsdException w:name="Strong" w:uiPriority="0"/>
    <w:lsdException w:name="Emphasis" w:uiPriority="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50CCC"/>
    <w:pPr>
      <w:spacing w:after="140" w:line="250" w:lineRule="atLeast"/>
    </w:pPr>
    <w:rPr>
      <w:rFonts w:ascii="Arial" w:hAnsi="Arial"/>
      <w:szCs w:val="22"/>
      <w:lang w:eastAsia="en-US"/>
    </w:rPr>
  </w:style>
  <w:style w:type="paragraph" w:styleId="Heading1">
    <w:name w:val="heading 1"/>
    <w:basedOn w:val="Normal"/>
    <w:next w:val="Normal"/>
    <w:link w:val="Heading1Char"/>
    <w:uiPriority w:val="9"/>
    <w:qFormat/>
    <w:rsid w:val="00E97D57"/>
    <w:pPr>
      <w:keepNext/>
      <w:keepLines/>
      <w:numPr>
        <w:numId w:val="3"/>
      </w:numPr>
      <w:spacing w:before="360" w:after="120" w:line="240" w:lineRule="atLeast"/>
      <w:outlineLvl w:val="0"/>
    </w:pPr>
    <w:rPr>
      <w:rFonts w:eastAsia="MS Gothic" w:cs="Times New Roman"/>
      <w:b/>
      <w:bCs/>
      <w:color w:val="000000"/>
      <w:sz w:val="28"/>
      <w:szCs w:val="28"/>
    </w:rPr>
  </w:style>
  <w:style w:type="paragraph" w:styleId="Heading2">
    <w:name w:val="heading 2"/>
    <w:basedOn w:val="Normal"/>
    <w:next w:val="Normal"/>
    <w:link w:val="Heading2Char"/>
    <w:uiPriority w:val="9"/>
    <w:qFormat/>
    <w:rsid w:val="00E53651"/>
    <w:pPr>
      <w:keepNext/>
      <w:keepLines/>
      <w:numPr>
        <w:ilvl w:val="1"/>
        <w:numId w:val="3"/>
      </w:numPr>
      <w:spacing w:before="360" w:after="120" w:line="240" w:lineRule="atLeast"/>
      <w:outlineLvl w:val="1"/>
    </w:pPr>
    <w:rPr>
      <w:rFonts w:eastAsia="MS Gothic" w:cs="Times New Roman"/>
      <w:bCs/>
      <w:color w:val="000000"/>
      <w:sz w:val="28"/>
      <w:szCs w:val="26"/>
    </w:rPr>
  </w:style>
  <w:style w:type="paragraph" w:styleId="Heading3">
    <w:name w:val="heading 3"/>
    <w:basedOn w:val="Normal"/>
    <w:next w:val="Normal"/>
    <w:link w:val="Heading3Char"/>
    <w:uiPriority w:val="9"/>
    <w:qFormat/>
    <w:rsid w:val="00925A27"/>
    <w:pPr>
      <w:keepNext/>
      <w:keepLines/>
      <w:numPr>
        <w:ilvl w:val="2"/>
        <w:numId w:val="3"/>
      </w:numPr>
      <w:spacing w:before="200" w:line="260" w:lineRule="atLeast"/>
      <w:outlineLvl w:val="2"/>
    </w:pPr>
    <w:rPr>
      <w:rFonts w:eastAsia="MS Gothic" w:cs="Times New Roman"/>
      <w:bCs/>
      <w:i/>
      <w:sz w:val="24"/>
    </w:rPr>
  </w:style>
  <w:style w:type="paragraph" w:styleId="Heading4">
    <w:name w:val="heading 4"/>
    <w:basedOn w:val="Normal"/>
    <w:next w:val="Normal"/>
    <w:link w:val="Heading4Char"/>
    <w:uiPriority w:val="9"/>
    <w:unhideWhenUsed/>
    <w:qFormat/>
    <w:rsid w:val="00E53651"/>
    <w:pPr>
      <w:keepNext/>
      <w:keepLines/>
      <w:numPr>
        <w:ilvl w:val="3"/>
        <w:numId w:val="3"/>
      </w:numPr>
      <w:spacing w:before="180" w:line="240" w:lineRule="atLeast"/>
      <w:outlineLvl w:val="3"/>
    </w:pPr>
    <w:rPr>
      <w:rFonts w:eastAsia="MS Gothic" w:cs="Times New Roman"/>
      <w:b/>
      <w:bCs/>
      <w:iCs/>
    </w:rPr>
  </w:style>
  <w:style w:type="paragraph" w:styleId="Heading5">
    <w:name w:val="heading 5"/>
    <w:basedOn w:val="Normal"/>
    <w:next w:val="Normal"/>
    <w:link w:val="Heading5Char"/>
    <w:uiPriority w:val="9"/>
    <w:unhideWhenUsed/>
    <w:qFormat/>
    <w:rsid w:val="00E53651"/>
    <w:pPr>
      <w:keepNext/>
      <w:keepLines/>
      <w:numPr>
        <w:ilvl w:val="4"/>
        <w:numId w:val="3"/>
      </w:numPr>
      <w:spacing w:before="160" w:line="240" w:lineRule="atLeast"/>
      <w:outlineLvl w:val="4"/>
    </w:pPr>
    <w:rPr>
      <w:rFonts w:eastAsia="MS Gothic" w:cs="Times New Roman"/>
      <w:b/>
    </w:rPr>
  </w:style>
  <w:style w:type="paragraph" w:styleId="Heading6">
    <w:name w:val="heading 6"/>
    <w:basedOn w:val="Normal"/>
    <w:next w:val="Normal"/>
    <w:link w:val="Heading6Char"/>
    <w:uiPriority w:val="9"/>
    <w:semiHidden/>
    <w:qFormat/>
    <w:rsid w:val="00CD12B9"/>
    <w:pPr>
      <w:keepNext/>
      <w:keepLines/>
      <w:numPr>
        <w:ilvl w:val="5"/>
        <w:numId w:val="3"/>
      </w:numPr>
      <w:spacing w:before="200" w:after="0"/>
      <w:outlineLvl w:val="5"/>
    </w:pPr>
    <w:rPr>
      <w:rFonts w:ascii="Cambria" w:eastAsia="MS Gothic" w:hAnsi="Cambria" w:cs="Times New Roman"/>
      <w:i/>
      <w:iCs/>
      <w:color w:val="2D495E"/>
    </w:rPr>
  </w:style>
  <w:style w:type="paragraph" w:styleId="Heading7">
    <w:name w:val="heading 7"/>
    <w:basedOn w:val="Normal"/>
    <w:next w:val="Normal"/>
    <w:link w:val="Heading7Char"/>
    <w:uiPriority w:val="9"/>
    <w:semiHidden/>
    <w:unhideWhenUsed/>
    <w:qFormat/>
    <w:rsid w:val="00CD12B9"/>
    <w:pPr>
      <w:keepNext/>
      <w:keepLines/>
      <w:numPr>
        <w:ilvl w:val="6"/>
        <w:numId w:val="3"/>
      </w:numPr>
      <w:spacing w:before="200" w:after="0"/>
      <w:outlineLvl w:val="6"/>
    </w:pPr>
    <w:rPr>
      <w:rFonts w:ascii="Cambria" w:eastAsia="MS Gothic" w:hAnsi="Cambria" w:cs="Times New Roman"/>
      <w:i/>
      <w:iCs/>
      <w:color w:val="404040"/>
    </w:rPr>
  </w:style>
  <w:style w:type="paragraph" w:styleId="Heading8">
    <w:name w:val="heading 8"/>
    <w:basedOn w:val="Normal"/>
    <w:next w:val="Normal"/>
    <w:link w:val="Heading8Char"/>
    <w:uiPriority w:val="9"/>
    <w:semiHidden/>
    <w:unhideWhenUsed/>
    <w:qFormat/>
    <w:rsid w:val="00CD12B9"/>
    <w:pPr>
      <w:keepNext/>
      <w:keepLines/>
      <w:numPr>
        <w:ilvl w:val="7"/>
        <w:numId w:val="3"/>
      </w:numPr>
      <w:spacing w:before="200" w:after="0"/>
      <w:outlineLvl w:val="7"/>
    </w:pPr>
    <w:rPr>
      <w:rFonts w:ascii="Cambria" w:eastAsia="MS Gothic" w:hAnsi="Cambria" w:cs="Times New Roman"/>
      <w:color w:val="404040"/>
      <w:szCs w:val="20"/>
    </w:rPr>
  </w:style>
  <w:style w:type="paragraph" w:styleId="Heading9">
    <w:name w:val="heading 9"/>
    <w:basedOn w:val="Normal"/>
    <w:next w:val="Normal"/>
    <w:link w:val="Heading9Char"/>
    <w:uiPriority w:val="9"/>
    <w:semiHidden/>
    <w:unhideWhenUsed/>
    <w:qFormat/>
    <w:rsid w:val="00CD12B9"/>
    <w:pPr>
      <w:keepNext/>
      <w:keepLines/>
      <w:numPr>
        <w:ilvl w:val="8"/>
        <w:numId w:val="3"/>
      </w:numPr>
      <w:spacing w:before="200" w:after="0"/>
      <w:outlineLvl w:val="8"/>
    </w:pPr>
    <w:rPr>
      <w:rFonts w:ascii="Cambria" w:eastAsia="MS Gothic" w:hAnsi="Cambria" w:cs="Times New Roman"/>
      <w:i/>
      <w:iCs/>
      <w:color w:val="40404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rsid w:val="00C5398B"/>
    <w:pPr>
      <w:tabs>
        <w:tab w:val="center" w:pos="4513"/>
        <w:tab w:val="right" w:pos="9026"/>
      </w:tabs>
      <w:spacing w:after="0" w:line="240" w:lineRule="auto"/>
    </w:pPr>
    <w:rPr>
      <w:color w:val="08354F"/>
      <w:sz w:val="24"/>
    </w:rPr>
  </w:style>
  <w:style w:type="character" w:customStyle="1" w:styleId="HeaderChar">
    <w:name w:val="Header Char"/>
    <w:link w:val="Header"/>
    <w:uiPriority w:val="99"/>
    <w:rsid w:val="00C5398B"/>
    <w:rPr>
      <w:rFonts w:ascii="Tahoma" w:hAnsi="Tahoma"/>
      <w:color w:val="08354F"/>
      <w:sz w:val="24"/>
    </w:rPr>
  </w:style>
  <w:style w:type="paragraph" w:styleId="Footer">
    <w:name w:val="footer"/>
    <w:basedOn w:val="Normal"/>
    <w:link w:val="FooterChar"/>
    <w:uiPriority w:val="99"/>
    <w:rsid w:val="00E73CA7"/>
    <w:pPr>
      <w:tabs>
        <w:tab w:val="center" w:pos="4513"/>
        <w:tab w:val="right" w:pos="9026"/>
      </w:tabs>
      <w:spacing w:after="0" w:line="240" w:lineRule="auto"/>
    </w:pPr>
    <w:rPr>
      <w:sz w:val="16"/>
    </w:rPr>
  </w:style>
  <w:style w:type="character" w:customStyle="1" w:styleId="FooterChar">
    <w:name w:val="Footer Char"/>
    <w:link w:val="Footer"/>
    <w:uiPriority w:val="99"/>
    <w:rsid w:val="00EE2993"/>
    <w:rPr>
      <w:sz w:val="16"/>
    </w:rPr>
  </w:style>
  <w:style w:type="paragraph" w:styleId="BalloonText">
    <w:name w:val="Balloon Text"/>
    <w:basedOn w:val="Normal"/>
    <w:link w:val="BalloonTextChar"/>
    <w:uiPriority w:val="99"/>
    <w:semiHidden/>
    <w:rsid w:val="008B6A81"/>
    <w:pPr>
      <w:spacing w:after="0" w:line="240" w:lineRule="auto"/>
    </w:pPr>
    <w:rPr>
      <w:rFonts w:cs="Tahoma"/>
      <w:sz w:val="16"/>
      <w:szCs w:val="16"/>
    </w:rPr>
  </w:style>
  <w:style w:type="character" w:customStyle="1" w:styleId="BalloonTextChar">
    <w:name w:val="Balloon Text Char"/>
    <w:link w:val="BalloonText"/>
    <w:uiPriority w:val="99"/>
    <w:semiHidden/>
    <w:rsid w:val="00EE2993"/>
    <w:rPr>
      <w:rFonts w:ascii="Tahoma" w:hAnsi="Tahoma" w:cs="Tahoma"/>
      <w:sz w:val="16"/>
      <w:szCs w:val="16"/>
    </w:rPr>
  </w:style>
  <w:style w:type="table" w:styleId="TableGrid">
    <w:name w:val="Table Grid"/>
    <w:basedOn w:val="TableNormal"/>
    <w:uiPriority w:val="59"/>
    <w:rsid w:val="00E53651"/>
    <w:rPr>
      <w:rFonts w:ascii="Helvetica" w:hAnsi="Helvetica"/>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cPr>
      <w:vAlign w:val="center"/>
    </w:tcPr>
  </w:style>
  <w:style w:type="paragraph" w:customStyle="1" w:styleId="Spacer">
    <w:name w:val="Spacer"/>
    <w:basedOn w:val="Header"/>
    <w:qFormat/>
    <w:rsid w:val="00093A12"/>
    <w:rPr>
      <w:sz w:val="2"/>
    </w:rPr>
  </w:style>
  <w:style w:type="character" w:customStyle="1" w:styleId="Heading1Char">
    <w:name w:val="Heading 1 Char"/>
    <w:link w:val="Heading1"/>
    <w:uiPriority w:val="9"/>
    <w:rsid w:val="00E97D57"/>
    <w:rPr>
      <w:rFonts w:ascii="Arial" w:eastAsia="MS Gothic" w:hAnsi="Arial" w:cs="Times New Roman"/>
      <w:b/>
      <w:bCs/>
      <w:color w:val="000000"/>
      <w:sz w:val="28"/>
      <w:szCs w:val="28"/>
      <w:lang w:eastAsia="en-US"/>
    </w:rPr>
  </w:style>
  <w:style w:type="paragraph" w:customStyle="1" w:styleId="Tabletitles">
    <w:name w:val="Table titles"/>
    <w:basedOn w:val="Normal"/>
    <w:qFormat/>
    <w:rsid w:val="00785C19"/>
    <w:rPr>
      <w:b/>
      <w:color w:val="FFFFFF"/>
      <w:sz w:val="24"/>
    </w:rPr>
  </w:style>
  <w:style w:type="paragraph" w:customStyle="1" w:styleId="Normalblue">
    <w:name w:val="Normal blue"/>
    <w:basedOn w:val="Normal"/>
    <w:semiHidden/>
    <w:qFormat/>
    <w:rsid w:val="00026F94"/>
    <w:pPr>
      <w:spacing w:after="120" w:line="240" w:lineRule="auto"/>
    </w:pPr>
    <w:rPr>
      <w:color w:val="08354F"/>
    </w:rPr>
  </w:style>
  <w:style w:type="paragraph" w:customStyle="1" w:styleId="Milestonedays">
    <w:name w:val="Milestone days"/>
    <w:basedOn w:val="Normal"/>
    <w:semiHidden/>
    <w:qFormat/>
    <w:rsid w:val="00E53651"/>
    <w:pPr>
      <w:spacing w:after="0" w:line="240" w:lineRule="auto"/>
    </w:pPr>
    <w:rPr>
      <w:b/>
      <w:sz w:val="96"/>
    </w:rPr>
  </w:style>
  <w:style w:type="paragraph" w:customStyle="1" w:styleId="Businessdays">
    <w:name w:val="Business days"/>
    <w:basedOn w:val="Normal"/>
    <w:semiHidden/>
    <w:qFormat/>
    <w:rsid w:val="00E53651"/>
    <w:pPr>
      <w:spacing w:after="0" w:line="240" w:lineRule="atLeast"/>
    </w:pPr>
    <w:rPr>
      <w:i/>
      <w:color w:val="000000"/>
    </w:rPr>
  </w:style>
  <w:style w:type="paragraph" w:customStyle="1" w:styleId="Tabletitlessmall">
    <w:name w:val="Table titles small"/>
    <w:basedOn w:val="Tabletitles"/>
    <w:qFormat/>
    <w:rsid w:val="00925A27"/>
    <w:pPr>
      <w:spacing w:after="0"/>
    </w:pPr>
  </w:style>
  <w:style w:type="paragraph" w:customStyle="1" w:styleId="Tabletextsmall">
    <w:name w:val="Table text small"/>
    <w:basedOn w:val="Normal"/>
    <w:qFormat/>
    <w:rsid w:val="00697211"/>
    <w:pPr>
      <w:spacing w:before="20" w:after="0" w:line="200" w:lineRule="atLeast"/>
    </w:pPr>
    <w:rPr>
      <w:color w:val="0B2F65"/>
      <w:sz w:val="22"/>
    </w:rPr>
  </w:style>
  <w:style w:type="character" w:styleId="Hyperlink">
    <w:name w:val="Hyperlink"/>
    <w:uiPriority w:val="99"/>
    <w:rsid w:val="00DF4449"/>
    <w:rPr>
      <w:color w:val="10123A"/>
      <w:u w:val="single"/>
    </w:rPr>
  </w:style>
  <w:style w:type="paragraph" w:customStyle="1" w:styleId="Footerbold">
    <w:name w:val="Footer bold"/>
    <w:basedOn w:val="Footer"/>
    <w:semiHidden/>
    <w:qFormat/>
    <w:rsid w:val="00E73CA7"/>
    <w:rPr>
      <w:b/>
    </w:rPr>
  </w:style>
  <w:style w:type="paragraph" w:customStyle="1" w:styleId="Footeritalicleft">
    <w:name w:val="Footer italic left"/>
    <w:basedOn w:val="Footer"/>
    <w:semiHidden/>
    <w:qFormat/>
    <w:rsid w:val="009927F9"/>
    <w:rPr>
      <w:i/>
    </w:rPr>
  </w:style>
  <w:style w:type="paragraph" w:customStyle="1" w:styleId="Project">
    <w:name w:val="Project"/>
    <w:basedOn w:val="Normalblue"/>
    <w:semiHidden/>
    <w:qFormat/>
    <w:rsid w:val="004B1AD4"/>
  </w:style>
  <w:style w:type="paragraph" w:customStyle="1" w:styleId="Documentdate">
    <w:name w:val="Document date"/>
    <w:basedOn w:val="Normalblue"/>
    <w:next w:val="Normalblue"/>
    <w:qFormat/>
    <w:rsid w:val="00FF4451"/>
    <w:rPr>
      <w:color w:val="3C3C3B"/>
      <w:sz w:val="34"/>
    </w:rPr>
  </w:style>
  <w:style w:type="paragraph" w:customStyle="1" w:styleId="Footeritalicright">
    <w:name w:val="Footer italic right"/>
    <w:basedOn w:val="Footeritalicleft"/>
    <w:semiHidden/>
    <w:qFormat/>
    <w:rsid w:val="006F68E5"/>
    <w:pPr>
      <w:jc w:val="right"/>
    </w:pPr>
  </w:style>
  <w:style w:type="paragraph" w:styleId="ListBullet">
    <w:name w:val="List Bullet"/>
    <w:basedOn w:val="Normal"/>
    <w:uiPriority w:val="99"/>
    <w:unhideWhenUsed/>
    <w:rsid w:val="00426D29"/>
    <w:pPr>
      <w:numPr>
        <w:numId w:val="1"/>
      </w:numPr>
      <w:tabs>
        <w:tab w:val="left" w:pos="227"/>
      </w:tabs>
      <w:ind w:left="227" w:hanging="227"/>
      <w:contextualSpacing/>
    </w:pPr>
  </w:style>
  <w:style w:type="character" w:customStyle="1" w:styleId="Heading2Char">
    <w:name w:val="Heading 2 Char"/>
    <w:link w:val="Heading2"/>
    <w:uiPriority w:val="9"/>
    <w:rsid w:val="00E53651"/>
    <w:rPr>
      <w:rFonts w:ascii="Arial" w:eastAsia="MS Gothic" w:hAnsi="Arial" w:cs="Times New Roman"/>
      <w:bCs/>
      <w:color w:val="000000"/>
      <w:sz w:val="28"/>
      <w:szCs w:val="26"/>
      <w:lang w:eastAsia="en-US"/>
    </w:rPr>
  </w:style>
  <w:style w:type="paragraph" w:styleId="ListNumber">
    <w:name w:val="List Number"/>
    <w:basedOn w:val="Normal"/>
    <w:uiPriority w:val="99"/>
    <w:rsid w:val="00426D29"/>
    <w:pPr>
      <w:numPr>
        <w:numId w:val="2"/>
      </w:numPr>
      <w:contextualSpacing/>
    </w:pPr>
  </w:style>
  <w:style w:type="paragraph" w:styleId="ListParagraph">
    <w:name w:val="List Paragraph"/>
    <w:basedOn w:val="Normal"/>
    <w:uiPriority w:val="34"/>
    <w:qFormat/>
    <w:rsid w:val="00520E87"/>
    <w:pPr>
      <w:ind w:left="720"/>
      <w:contextualSpacing/>
    </w:pPr>
  </w:style>
  <w:style w:type="paragraph" w:styleId="ListNumber2">
    <w:name w:val="List Number 2"/>
    <w:basedOn w:val="Normal"/>
    <w:qFormat/>
    <w:rsid w:val="00520E87"/>
    <w:pPr>
      <w:numPr>
        <w:ilvl w:val="1"/>
        <w:numId w:val="2"/>
      </w:numPr>
      <w:contextualSpacing/>
    </w:pPr>
  </w:style>
  <w:style w:type="paragraph" w:styleId="BodyText">
    <w:name w:val="Body Text"/>
    <w:link w:val="BodyTextChar"/>
    <w:semiHidden/>
    <w:qFormat/>
    <w:rsid w:val="00E53651"/>
    <w:pPr>
      <w:spacing w:after="120"/>
    </w:pPr>
    <w:rPr>
      <w:rFonts w:ascii="Helvetica" w:eastAsia="Times New Roman" w:hAnsi="Helvetica" w:cs="Tahoma"/>
      <w:color w:val="0D0D0D"/>
      <w:szCs w:val="16"/>
      <w:lang w:eastAsia="en-US"/>
    </w:rPr>
  </w:style>
  <w:style w:type="character" w:customStyle="1" w:styleId="BodyTextChar">
    <w:name w:val="Body Text Char"/>
    <w:link w:val="BodyText"/>
    <w:semiHidden/>
    <w:rsid w:val="00E53651"/>
    <w:rPr>
      <w:rFonts w:ascii="Helvetica" w:eastAsia="Times New Roman" w:hAnsi="Helvetica" w:cs="Tahoma"/>
      <w:color w:val="0D0D0D"/>
      <w:sz w:val="20"/>
      <w:szCs w:val="16"/>
    </w:rPr>
  </w:style>
  <w:style w:type="paragraph" w:customStyle="1" w:styleId="Statustitle">
    <w:name w:val="Status title"/>
    <w:basedOn w:val="Normal"/>
    <w:semiHidden/>
    <w:qFormat/>
    <w:rsid w:val="0074748E"/>
    <w:rPr>
      <w:b/>
      <w:sz w:val="42"/>
    </w:rPr>
  </w:style>
  <w:style w:type="paragraph" w:customStyle="1" w:styleId="Documenttitle">
    <w:name w:val="Document title"/>
    <w:basedOn w:val="Normal"/>
    <w:qFormat/>
    <w:rsid w:val="00150CCC"/>
    <w:pPr>
      <w:spacing w:before="60" w:after="60" w:line="720" w:lineRule="exact"/>
    </w:pPr>
    <w:rPr>
      <w:b/>
      <w:bCs/>
      <w:color w:val="0B2F65"/>
      <w:sz w:val="56"/>
      <w:szCs w:val="56"/>
    </w:rPr>
  </w:style>
  <w:style w:type="paragraph" w:customStyle="1" w:styleId="Clientname">
    <w:name w:val="Client name"/>
    <w:basedOn w:val="Normal"/>
    <w:qFormat/>
    <w:rsid w:val="00E53651"/>
    <w:pPr>
      <w:spacing w:after="0" w:line="300" w:lineRule="atLeast"/>
    </w:pPr>
    <w:rPr>
      <w:b/>
      <w:color w:val="000000"/>
      <w:sz w:val="32"/>
    </w:rPr>
  </w:style>
  <w:style w:type="paragraph" w:customStyle="1" w:styleId="Documentsubtitle">
    <w:name w:val="Document subtitle"/>
    <w:basedOn w:val="Normal"/>
    <w:qFormat/>
    <w:rsid w:val="00FF4451"/>
    <w:pPr>
      <w:spacing w:after="400" w:line="300" w:lineRule="atLeast"/>
      <w:jc w:val="right"/>
    </w:pPr>
    <w:rPr>
      <w:color w:val="3C3C3B"/>
      <w:sz w:val="48"/>
    </w:rPr>
  </w:style>
  <w:style w:type="character" w:customStyle="1" w:styleId="Heading3Char">
    <w:name w:val="Heading 3 Char"/>
    <w:link w:val="Heading3"/>
    <w:uiPriority w:val="9"/>
    <w:rsid w:val="00925A27"/>
    <w:rPr>
      <w:rFonts w:ascii="Arial" w:eastAsia="MS Gothic" w:hAnsi="Arial" w:cs="Times New Roman"/>
      <w:bCs/>
      <w:i/>
      <w:sz w:val="24"/>
      <w:szCs w:val="22"/>
      <w:lang w:eastAsia="en-US"/>
    </w:rPr>
  </w:style>
  <w:style w:type="paragraph" w:customStyle="1" w:styleId="Documentversionnumber">
    <w:name w:val="Document version number"/>
    <w:basedOn w:val="Normalblue"/>
    <w:qFormat/>
    <w:rsid w:val="00E53651"/>
    <w:rPr>
      <w:b/>
      <w:color w:val="000000"/>
      <w:sz w:val="24"/>
    </w:rPr>
  </w:style>
  <w:style w:type="paragraph" w:styleId="TOC2">
    <w:name w:val="toc 2"/>
    <w:basedOn w:val="Normal"/>
    <w:next w:val="Normal"/>
    <w:autoRedefine/>
    <w:uiPriority w:val="39"/>
    <w:rsid w:val="005277D4"/>
    <w:pPr>
      <w:tabs>
        <w:tab w:val="right" w:pos="8789"/>
      </w:tabs>
      <w:ind w:right="-1418"/>
    </w:pPr>
    <w:rPr>
      <w:color w:val="08354F"/>
      <w:sz w:val="24"/>
    </w:rPr>
  </w:style>
  <w:style w:type="paragraph" w:styleId="TOC1">
    <w:name w:val="toc 1"/>
    <w:basedOn w:val="Normal"/>
    <w:next w:val="Normal"/>
    <w:autoRedefine/>
    <w:uiPriority w:val="39"/>
    <w:rsid w:val="005277D4"/>
    <w:pPr>
      <w:pBdr>
        <w:top w:val="single" w:sz="4" w:space="3" w:color="6493B5"/>
        <w:between w:val="single" w:sz="4" w:space="3" w:color="6493B5"/>
      </w:pBdr>
      <w:tabs>
        <w:tab w:val="right" w:pos="8789"/>
      </w:tabs>
      <w:spacing w:after="100"/>
    </w:pPr>
    <w:rPr>
      <w:b/>
      <w:color w:val="000000"/>
      <w:sz w:val="24"/>
    </w:rPr>
  </w:style>
  <w:style w:type="paragraph" w:customStyle="1" w:styleId="Normalbluebold">
    <w:name w:val="Normal blue bold"/>
    <w:basedOn w:val="Normalblue"/>
    <w:semiHidden/>
    <w:qFormat/>
    <w:rsid w:val="00026F94"/>
    <w:rPr>
      <w:b/>
    </w:rPr>
  </w:style>
  <w:style w:type="paragraph" w:customStyle="1" w:styleId="Contentstitle">
    <w:name w:val="Contents title"/>
    <w:basedOn w:val="Normal"/>
    <w:qFormat/>
    <w:rsid w:val="00E53651"/>
    <w:pPr>
      <w:spacing w:before="300"/>
    </w:pPr>
    <w:rPr>
      <w:rFonts w:eastAsia="MS Gothic" w:cs="Times New Roman"/>
      <w:b/>
      <w:bCs/>
      <w:color w:val="000000"/>
      <w:sz w:val="28"/>
      <w:szCs w:val="28"/>
    </w:rPr>
  </w:style>
  <w:style w:type="paragraph" w:styleId="Caption">
    <w:name w:val="caption"/>
    <w:basedOn w:val="Normal"/>
    <w:next w:val="Normal"/>
    <w:uiPriority w:val="99"/>
    <w:unhideWhenUsed/>
    <w:qFormat/>
    <w:rsid w:val="00DB74C9"/>
    <w:pPr>
      <w:spacing w:before="120" w:after="200" w:line="240" w:lineRule="auto"/>
    </w:pPr>
    <w:rPr>
      <w:b/>
      <w:bCs/>
      <w:color w:val="000000"/>
      <w:szCs w:val="18"/>
    </w:rPr>
  </w:style>
  <w:style w:type="paragraph" w:customStyle="1" w:styleId="Version">
    <w:name w:val="Version"/>
    <w:basedOn w:val="Tabletitles"/>
    <w:qFormat/>
    <w:rsid w:val="005A7829"/>
  </w:style>
  <w:style w:type="character" w:customStyle="1" w:styleId="Heading4Char">
    <w:name w:val="Heading 4 Char"/>
    <w:link w:val="Heading4"/>
    <w:uiPriority w:val="9"/>
    <w:rsid w:val="00E53651"/>
    <w:rPr>
      <w:rFonts w:ascii="Arial" w:eastAsia="MS Gothic" w:hAnsi="Arial" w:cs="Times New Roman"/>
      <w:b/>
      <w:bCs/>
      <w:iCs/>
      <w:szCs w:val="22"/>
      <w:lang w:eastAsia="en-US"/>
    </w:rPr>
  </w:style>
  <w:style w:type="character" w:customStyle="1" w:styleId="Heading5Char">
    <w:name w:val="Heading 5 Char"/>
    <w:link w:val="Heading5"/>
    <w:uiPriority w:val="9"/>
    <w:rsid w:val="00E53651"/>
    <w:rPr>
      <w:rFonts w:ascii="Arial" w:eastAsia="MS Gothic" w:hAnsi="Arial" w:cs="Times New Roman"/>
      <w:b/>
      <w:szCs w:val="22"/>
      <w:lang w:eastAsia="en-US"/>
    </w:rPr>
  </w:style>
  <w:style w:type="character" w:customStyle="1" w:styleId="Heading6Char">
    <w:name w:val="Heading 6 Char"/>
    <w:link w:val="Heading6"/>
    <w:uiPriority w:val="9"/>
    <w:semiHidden/>
    <w:rsid w:val="00CA5E6E"/>
    <w:rPr>
      <w:rFonts w:ascii="Cambria" w:eastAsia="MS Gothic" w:hAnsi="Cambria" w:cs="Times New Roman"/>
      <w:i/>
      <w:iCs/>
      <w:color w:val="2D495E"/>
      <w:szCs w:val="22"/>
      <w:lang w:eastAsia="en-US"/>
    </w:rPr>
  </w:style>
  <w:style w:type="character" w:customStyle="1" w:styleId="Heading7Char">
    <w:name w:val="Heading 7 Char"/>
    <w:link w:val="Heading7"/>
    <w:uiPriority w:val="9"/>
    <w:semiHidden/>
    <w:rsid w:val="00CD12B9"/>
    <w:rPr>
      <w:rFonts w:ascii="Cambria" w:eastAsia="MS Gothic" w:hAnsi="Cambria" w:cs="Times New Roman"/>
      <w:i/>
      <w:iCs/>
      <w:color w:val="404040"/>
      <w:szCs w:val="22"/>
      <w:lang w:eastAsia="en-US"/>
    </w:rPr>
  </w:style>
  <w:style w:type="character" w:customStyle="1" w:styleId="Heading8Char">
    <w:name w:val="Heading 8 Char"/>
    <w:link w:val="Heading8"/>
    <w:uiPriority w:val="9"/>
    <w:semiHidden/>
    <w:rsid w:val="00CD12B9"/>
    <w:rPr>
      <w:rFonts w:ascii="Cambria" w:eastAsia="MS Gothic" w:hAnsi="Cambria" w:cs="Times New Roman"/>
      <w:color w:val="404040"/>
      <w:lang w:eastAsia="en-US"/>
    </w:rPr>
  </w:style>
  <w:style w:type="character" w:customStyle="1" w:styleId="Heading9Char">
    <w:name w:val="Heading 9 Char"/>
    <w:link w:val="Heading9"/>
    <w:uiPriority w:val="9"/>
    <w:semiHidden/>
    <w:rsid w:val="00CD12B9"/>
    <w:rPr>
      <w:rFonts w:ascii="Cambria" w:eastAsia="MS Gothic" w:hAnsi="Cambria" w:cs="Times New Roman"/>
      <w:i/>
      <w:iCs/>
      <w:color w:val="404040"/>
      <w:lang w:eastAsia="en-US"/>
    </w:rPr>
  </w:style>
  <w:style w:type="paragraph" w:customStyle="1" w:styleId="Versionhistory">
    <w:name w:val="Version history"/>
    <w:basedOn w:val="Heading2"/>
    <w:qFormat/>
    <w:rsid w:val="00E53651"/>
    <w:pPr>
      <w:numPr>
        <w:ilvl w:val="0"/>
        <w:numId w:val="0"/>
      </w:numPr>
    </w:pPr>
  </w:style>
  <w:style w:type="paragraph" w:customStyle="1" w:styleId="Documentauthor">
    <w:name w:val="Document author"/>
    <w:basedOn w:val="Documentversionnumber"/>
    <w:qFormat/>
    <w:rsid w:val="00E4698B"/>
    <w:pPr>
      <w:jc w:val="right"/>
    </w:pPr>
    <w:rPr>
      <w:b w:val="0"/>
      <w:color w:val="FFFFFF"/>
      <w:sz w:val="34"/>
    </w:rPr>
  </w:style>
  <w:style w:type="paragraph" w:styleId="ListNumber3">
    <w:name w:val="List Number 3"/>
    <w:basedOn w:val="Normal"/>
    <w:uiPriority w:val="99"/>
    <w:rsid w:val="003624E5"/>
    <w:pPr>
      <w:numPr>
        <w:ilvl w:val="2"/>
        <w:numId w:val="2"/>
      </w:numPr>
      <w:contextualSpacing/>
    </w:pPr>
  </w:style>
  <w:style w:type="table" w:customStyle="1" w:styleId="ZeroWastetable">
    <w:name w:val="Zero Waste table"/>
    <w:basedOn w:val="TableNormal"/>
    <w:uiPriority w:val="99"/>
    <w:rsid w:val="00E53651"/>
    <w:rPr>
      <w:rFonts w:ascii="Helvetica" w:hAnsi="Helvetica"/>
      <w:color w:val="08354F"/>
      <w:sz w:val="18"/>
    </w:rPr>
    <w:tblPr>
      <w:tblInd w:w="108" w:type="dxa"/>
      <w:tblBorders>
        <w:bottom w:val="single" w:sz="4" w:space="0" w:color="0B4D74"/>
        <w:insideH w:val="single" w:sz="4" w:space="0" w:color="0B4D74"/>
      </w:tblBorders>
      <w:tblCellMar>
        <w:top w:w="113" w:type="dxa"/>
        <w:left w:w="170" w:type="dxa"/>
        <w:bottom w:w="113" w:type="dxa"/>
        <w:right w:w="0" w:type="dxa"/>
      </w:tblCellMar>
    </w:tblPr>
    <w:tcPr>
      <w:shd w:val="clear" w:color="auto" w:fill="auto"/>
    </w:tcPr>
    <w:tblStylePr w:type="firstRow">
      <w:rPr>
        <w:rFonts w:ascii="Calibri" w:hAnsi="Calibri"/>
        <w:b/>
        <w:color w:val="FFFFFF"/>
        <w:sz w:val="18"/>
      </w:rPr>
      <w:tblPr/>
      <w:tcPr>
        <w:shd w:val="clear" w:color="auto" w:fill="0B4D74"/>
      </w:tcPr>
    </w:tblStylePr>
  </w:style>
  <w:style w:type="paragraph" w:customStyle="1" w:styleId="Coverfooter">
    <w:name w:val="Cover footer"/>
    <w:basedOn w:val="Footer"/>
    <w:semiHidden/>
    <w:qFormat/>
    <w:rsid w:val="005F74A8"/>
    <w:rPr>
      <w:rFonts w:ascii="Calibri" w:hAnsi="Calibri"/>
      <w:i/>
      <w:color w:val="FFFFFF"/>
    </w:rPr>
  </w:style>
  <w:style w:type="paragraph" w:customStyle="1" w:styleId="TableText">
    <w:name w:val="Table Text"/>
    <w:basedOn w:val="Normal"/>
    <w:qFormat/>
    <w:rsid w:val="00E26D3D"/>
    <w:pPr>
      <w:spacing w:before="60" w:after="60" w:line="240" w:lineRule="auto"/>
    </w:pPr>
    <w:rPr>
      <w:rFonts w:eastAsia="Times New Roman" w:cs="Times New Roman"/>
      <w:sz w:val="24"/>
      <w:szCs w:val="24"/>
    </w:rPr>
  </w:style>
  <w:style w:type="table" w:styleId="LightShading-Accent3">
    <w:name w:val="Light Shading Accent 3"/>
    <w:basedOn w:val="TableNormal"/>
    <w:uiPriority w:val="60"/>
    <w:rsid w:val="00354016"/>
    <w:rPr>
      <w:color w:val="4C2600"/>
    </w:rPr>
    <w:tblPr>
      <w:tblStyleRowBandSize w:val="1"/>
      <w:tblStyleColBandSize w:val="1"/>
      <w:tblBorders>
        <w:top w:val="single" w:sz="8" w:space="0" w:color="663300"/>
        <w:bottom w:val="single" w:sz="8" w:space="0" w:color="663300"/>
      </w:tblBorders>
    </w:tblPr>
    <w:tblStylePr w:type="firstRow">
      <w:pPr>
        <w:spacing w:before="0" w:after="0" w:line="240" w:lineRule="auto"/>
      </w:pPr>
      <w:rPr>
        <w:b/>
        <w:bCs/>
      </w:rPr>
      <w:tblPr/>
      <w:tcPr>
        <w:tcBorders>
          <w:top w:val="single" w:sz="8" w:space="0" w:color="663300"/>
          <w:left w:val="nil"/>
          <w:bottom w:val="single" w:sz="8" w:space="0" w:color="663300"/>
          <w:right w:val="nil"/>
          <w:insideH w:val="nil"/>
          <w:insideV w:val="nil"/>
        </w:tcBorders>
      </w:tcPr>
    </w:tblStylePr>
    <w:tblStylePr w:type="lastRow">
      <w:pPr>
        <w:spacing w:before="0" w:after="0" w:line="240" w:lineRule="auto"/>
      </w:pPr>
      <w:rPr>
        <w:b/>
        <w:bCs/>
      </w:rPr>
      <w:tblPr/>
      <w:tcPr>
        <w:tcBorders>
          <w:top w:val="single" w:sz="8" w:space="0" w:color="663300"/>
          <w:left w:val="nil"/>
          <w:bottom w:val="single" w:sz="8" w:space="0" w:color="6633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FFCC9A"/>
      </w:tcPr>
    </w:tblStylePr>
    <w:tblStylePr w:type="band1Horz">
      <w:tblPr/>
      <w:tcPr>
        <w:tcBorders>
          <w:left w:val="nil"/>
          <w:right w:val="nil"/>
          <w:insideH w:val="nil"/>
          <w:insideV w:val="nil"/>
        </w:tcBorders>
        <w:shd w:val="clear" w:color="auto" w:fill="FFCC9A"/>
      </w:tcPr>
    </w:tblStylePr>
  </w:style>
  <w:style w:type="paragraph" w:customStyle="1" w:styleId="Textregular">
    <w:name w:val="Text (regular)"/>
    <w:basedOn w:val="Normal"/>
    <w:qFormat/>
    <w:rsid w:val="00DB74C9"/>
    <w:pPr>
      <w:spacing w:after="280" w:line="240" w:lineRule="auto"/>
    </w:pPr>
    <w:rPr>
      <w:rFonts w:eastAsia="MS Mincho"/>
      <w:sz w:val="24"/>
      <w:szCs w:val="20"/>
    </w:rPr>
  </w:style>
  <w:style w:type="paragraph" w:customStyle="1" w:styleId="NormalBold">
    <w:name w:val="Normal Bold"/>
    <w:basedOn w:val="Normal"/>
    <w:rsid w:val="005A7829"/>
    <w:pPr>
      <w:spacing w:after="0" w:line="260" w:lineRule="atLeast"/>
    </w:pPr>
    <w:rPr>
      <w:rFonts w:eastAsia="Times New Roman" w:cs="Times New Roman"/>
      <w:b/>
      <w:szCs w:val="24"/>
    </w:rPr>
  </w:style>
  <w:style w:type="paragraph" w:customStyle="1" w:styleId="Textregularbold">
    <w:name w:val="Text (regular bold)"/>
    <w:basedOn w:val="Normal"/>
    <w:qFormat/>
    <w:rsid w:val="00F0718B"/>
    <w:pPr>
      <w:spacing w:after="280" w:line="260" w:lineRule="auto"/>
    </w:pPr>
    <w:rPr>
      <w:rFonts w:eastAsia="MS Mincho"/>
      <w:b/>
      <w:sz w:val="24"/>
      <w:szCs w:val="20"/>
    </w:rPr>
  </w:style>
  <w:style w:type="paragraph" w:customStyle="1" w:styleId="Headerodd">
    <w:name w:val="Header odd"/>
    <w:basedOn w:val="Header"/>
    <w:qFormat/>
    <w:rsid w:val="00564513"/>
    <w:pPr>
      <w:jc w:val="right"/>
    </w:pPr>
    <w:rPr>
      <w:sz w:val="22"/>
    </w:rPr>
  </w:style>
  <w:style w:type="paragraph" w:customStyle="1" w:styleId="Headereven">
    <w:name w:val="Header even"/>
    <w:basedOn w:val="Headerodd"/>
    <w:qFormat/>
    <w:rsid w:val="00564513"/>
    <w:pPr>
      <w:jc w:val="left"/>
    </w:pPr>
  </w:style>
  <w:style w:type="paragraph" w:styleId="Title">
    <w:name w:val="Title"/>
    <w:basedOn w:val="Normal"/>
    <w:next w:val="Normal"/>
    <w:link w:val="TitleChar"/>
    <w:uiPriority w:val="10"/>
    <w:qFormat/>
    <w:rsid w:val="00E26D3D"/>
    <w:pPr>
      <w:pBdr>
        <w:bottom w:val="single" w:sz="8" w:space="4" w:color="6493B5"/>
      </w:pBdr>
      <w:spacing w:after="300" w:line="240" w:lineRule="auto"/>
      <w:contextualSpacing/>
    </w:pPr>
    <w:rPr>
      <w:rFonts w:eastAsia="MS Gothic" w:cs="Times New Roman"/>
      <w:color w:val="06273B"/>
      <w:spacing w:val="5"/>
      <w:kern w:val="28"/>
      <w:sz w:val="52"/>
      <w:szCs w:val="52"/>
    </w:rPr>
  </w:style>
  <w:style w:type="character" w:customStyle="1" w:styleId="TitleChar">
    <w:name w:val="Title Char"/>
    <w:link w:val="Title"/>
    <w:uiPriority w:val="10"/>
    <w:rsid w:val="00E26D3D"/>
    <w:rPr>
      <w:rFonts w:ascii="Tahoma" w:eastAsia="MS Gothic" w:hAnsi="Tahoma" w:cs="Times New Roman"/>
      <w:color w:val="06273B"/>
      <w:spacing w:val="5"/>
      <w:kern w:val="28"/>
      <w:sz w:val="52"/>
      <w:szCs w:val="52"/>
    </w:rPr>
  </w:style>
  <w:style w:type="character" w:styleId="PageNumber">
    <w:name w:val="page number"/>
    <w:basedOn w:val="DefaultParagraphFont"/>
    <w:uiPriority w:val="99"/>
    <w:semiHidden/>
    <w:unhideWhenUsed/>
    <w:rsid w:val="00060145"/>
  </w:style>
  <w:style w:type="paragraph" w:styleId="NormalWeb">
    <w:name w:val="Normal (Web)"/>
    <w:basedOn w:val="Normal"/>
    <w:uiPriority w:val="99"/>
    <w:semiHidden/>
    <w:unhideWhenUsed/>
    <w:rsid w:val="00315619"/>
    <w:pPr>
      <w:spacing w:before="100" w:beforeAutospacing="1" w:after="100" w:afterAutospacing="1" w:line="240" w:lineRule="auto"/>
    </w:pPr>
    <w:rPr>
      <w:rFonts w:ascii="Times" w:hAnsi="Times" w:cs="Times New Roman"/>
      <w:szCs w:val="20"/>
    </w:rPr>
  </w:style>
  <w:style w:type="character" w:customStyle="1" w:styleId="apple-converted-space">
    <w:name w:val="apple-converted-space"/>
    <w:basedOn w:val="DefaultParagraphFont"/>
    <w:rsid w:val="00315619"/>
  </w:style>
  <w:style w:type="paragraph" w:customStyle="1" w:styleId="Textbulletlist">
    <w:name w:val="Text (bullet list)"/>
    <w:basedOn w:val="Textregular"/>
    <w:qFormat/>
    <w:rsid w:val="00DB74C9"/>
    <w:pPr>
      <w:numPr>
        <w:numId w:val="4"/>
      </w:numPr>
      <w:spacing w:after="0"/>
      <w:ind w:left="714" w:hanging="357"/>
    </w:pPr>
  </w:style>
  <w:style w:type="paragraph" w:customStyle="1" w:styleId="Textnumberedlist">
    <w:name w:val="Text (numbered list)"/>
    <w:basedOn w:val="Textregular"/>
    <w:qFormat/>
    <w:rsid w:val="00DB74C9"/>
    <w:pPr>
      <w:numPr>
        <w:numId w:val="5"/>
      </w:numPr>
      <w:spacing w:after="0"/>
      <w:ind w:left="714" w:hanging="357"/>
    </w:pPr>
  </w:style>
  <w:style w:type="paragraph" w:customStyle="1" w:styleId="Textbulletlast">
    <w:name w:val="Text (bullet last)"/>
    <w:basedOn w:val="Textbulletlist"/>
    <w:qFormat/>
    <w:rsid w:val="00360F5D"/>
    <w:pPr>
      <w:spacing w:after="280"/>
    </w:pPr>
  </w:style>
  <w:style w:type="paragraph" w:customStyle="1" w:styleId="p4">
    <w:name w:val="p4"/>
    <w:basedOn w:val="Normal"/>
    <w:rsid w:val="00A075AA"/>
    <w:pPr>
      <w:widowControl w:val="0"/>
      <w:tabs>
        <w:tab w:val="left" w:pos="720"/>
      </w:tabs>
      <w:spacing w:after="0" w:line="280" w:lineRule="atLeast"/>
    </w:pPr>
    <w:rPr>
      <w:rFonts w:ascii="Times New Roman" w:eastAsia="Times New Roman" w:hAnsi="Times New Roman" w:cs="Times New Roman"/>
      <w:sz w:val="24"/>
      <w:szCs w:val="20"/>
      <w:lang w:val="en-AU"/>
    </w:rPr>
  </w:style>
  <w:style w:type="paragraph" w:styleId="BodyTextIndent">
    <w:name w:val="Body Text Indent"/>
    <w:basedOn w:val="Normal"/>
    <w:link w:val="BodyTextIndentChar"/>
    <w:uiPriority w:val="99"/>
    <w:semiHidden/>
    <w:unhideWhenUsed/>
    <w:rsid w:val="004E5EBE"/>
    <w:pPr>
      <w:spacing w:after="120"/>
      <w:ind w:left="283"/>
    </w:pPr>
  </w:style>
  <w:style w:type="character" w:customStyle="1" w:styleId="BodyTextIndentChar">
    <w:name w:val="Body Text Indent Char"/>
    <w:link w:val="BodyTextIndent"/>
    <w:uiPriority w:val="99"/>
    <w:semiHidden/>
    <w:rsid w:val="004E5EBE"/>
    <w:rPr>
      <w:rFonts w:ascii="Arial" w:hAnsi="Arial"/>
      <w:sz w:val="20"/>
    </w:rPr>
  </w:style>
  <w:style w:type="paragraph" w:styleId="List2">
    <w:name w:val="List 2"/>
    <w:basedOn w:val="Normal"/>
    <w:uiPriority w:val="99"/>
    <w:semiHidden/>
    <w:unhideWhenUsed/>
    <w:rsid w:val="004E5EBE"/>
    <w:pPr>
      <w:ind w:left="566" w:hanging="283"/>
      <w:contextualSpacing/>
    </w:pPr>
  </w:style>
  <w:style w:type="paragraph" w:styleId="List3">
    <w:name w:val="List 3"/>
    <w:basedOn w:val="Normal"/>
    <w:uiPriority w:val="99"/>
    <w:semiHidden/>
    <w:unhideWhenUsed/>
    <w:rsid w:val="004E5EBE"/>
    <w:pPr>
      <w:ind w:left="849" w:hanging="283"/>
      <w:contextualSpacing/>
    </w:pPr>
  </w:style>
  <w:style w:type="paragraph" w:styleId="BodyTextFirstIndent2">
    <w:name w:val="Body Text First Indent 2"/>
    <w:basedOn w:val="BodyTextIndent"/>
    <w:link w:val="BodyTextFirstIndent2Char"/>
    <w:uiPriority w:val="99"/>
    <w:semiHidden/>
    <w:unhideWhenUsed/>
    <w:rsid w:val="004E5EBE"/>
    <w:pPr>
      <w:spacing w:after="140"/>
      <w:ind w:left="360" w:firstLine="360"/>
    </w:pPr>
  </w:style>
  <w:style w:type="character" w:customStyle="1" w:styleId="BodyTextFirstIndent2Char">
    <w:name w:val="Body Text First Indent 2 Char"/>
    <w:link w:val="BodyTextFirstIndent2"/>
    <w:uiPriority w:val="99"/>
    <w:semiHidden/>
    <w:rsid w:val="004E5EBE"/>
    <w:rPr>
      <w:rFonts w:ascii="Arial" w:hAnsi="Arial"/>
      <w:sz w:val="20"/>
    </w:rPr>
  </w:style>
  <w:style w:type="character" w:styleId="FollowedHyperlink">
    <w:name w:val="FollowedHyperlink"/>
    <w:uiPriority w:val="99"/>
    <w:semiHidden/>
    <w:rsid w:val="000B175E"/>
    <w:rPr>
      <w:color w:val="1175AF"/>
      <w:u w:val="single"/>
    </w:rPr>
  </w:style>
  <w:style w:type="paragraph" w:customStyle="1" w:styleId="Default">
    <w:name w:val="Default"/>
    <w:rsid w:val="00B0140A"/>
    <w:pPr>
      <w:autoSpaceDE w:val="0"/>
      <w:autoSpaceDN w:val="0"/>
      <w:adjustRightInd w:val="0"/>
    </w:pPr>
    <w:rPr>
      <w:rFonts w:cs="Calibri"/>
      <w:color w:val="000000"/>
      <w:sz w:val="24"/>
      <w:szCs w:val="24"/>
      <w:lang w:eastAsia="en-US"/>
    </w:rPr>
  </w:style>
  <w:style w:type="paragraph" w:styleId="Revision">
    <w:name w:val="Revision"/>
    <w:hidden/>
    <w:uiPriority w:val="99"/>
    <w:semiHidden/>
    <w:rsid w:val="00496F29"/>
    <w:rPr>
      <w:rFonts w:ascii="Arial" w:hAnsi="Arial"/>
      <w:szCs w:val="22"/>
      <w:lang w:eastAsia="en-US"/>
    </w:rPr>
  </w:style>
  <w:style w:type="character" w:customStyle="1" w:styleId="normaltextrun">
    <w:name w:val="normaltextrun"/>
    <w:basedOn w:val="DefaultParagraphFont"/>
    <w:rsid w:val="00EA5AA5"/>
  </w:style>
  <w:style w:type="character" w:customStyle="1" w:styleId="eop">
    <w:name w:val="eop"/>
    <w:basedOn w:val="DefaultParagraphFont"/>
    <w:rsid w:val="00EA5AA5"/>
  </w:style>
  <w:style w:type="character" w:styleId="UnresolvedMention">
    <w:name w:val="Unresolved Mention"/>
    <w:basedOn w:val="DefaultParagraphFont"/>
    <w:uiPriority w:val="99"/>
    <w:semiHidden/>
    <w:unhideWhenUsed/>
    <w:rsid w:val="002130F0"/>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9137285">
      <w:bodyDiv w:val="1"/>
      <w:marLeft w:val="0"/>
      <w:marRight w:val="0"/>
      <w:marTop w:val="0"/>
      <w:marBottom w:val="0"/>
      <w:divBdr>
        <w:top w:val="none" w:sz="0" w:space="0" w:color="auto"/>
        <w:left w:val="none" w:sz="0" w:space="0" w:color="auto"/>
        <w:bottom w:val="none" w:sz="0" w:space="0" w:color="auto"/>
        <w:right w:val="none" w:sz="0" w:space="0" w:color="auto"/>
      </w:divBdr>
    </w:div>
    <w:div w:id="101728141">
      <w:bodyDiv w:val="1"/>
      <w:marLeft w:val="0"/>
      <w:marRight w:val="0"/>
      <w:marTop w:val="0"/>
      <w:marBottom w:val="0"/>
      <w:divBdr>
        <w:top w:val="none" w:sz="0" w:space="0" w:color="auto"/>
        <w:left w:val="none" w:sz="0" w:space="0" w:color="auto"/>
        <w:bottom w:val="none" w:sz="0" w:space="0" w:color="auto"/>
        <w:right w:val="none" w:sz="0" w:space="0" w:color="auto"/>
      </w:divBdr>
    </w:div>
    <w:div w:id="136848723">
      <w:bodyDiv w:val="1"/>
      <w:marLeft w:val="0"/>
      <w:marRight w:val="0"/>
      <w:marTop w:val="0"/>
      <w:marBottom w:val="0"/>
      <w:divBdr>
        <w:top w:val="none" w:sz="0" w:space="0" w:color="auto"/>
        <w:left w:val="none" w:sz="0" w:space="0" w:color="auto"/>
        <w:bottom w:val="none" w:sz="0" w:space="0" w:color="auto"/>
        <w:right w:val="none" w:sz="0" w:space="0" w:color="auto"/>
      </w:divBdr>
    </w:div>
    <w:div w:id="395857026">
      <w:bodyDiv w:val="1"/>
      <w:marLeft w:val="0"/>
      <w:marRight w:val="0"/>
      <w:marTop w:val="0"/>
      <w:marBottom w:val="0"/>
      <w:divBdr>
        <w:top w:val="none" w:sz="0" w:space="0" w:color="auto"/>
        <w:left w:val="none" w:sz="0" w:space="0" w:color="auto"/>
        <w:bottom w:val="none" w:sz="0" w:space="0" w:color="auto"/>
        <w:right w:val="none" w:sz="0" w:space="0" w:color="auto"/>
      </w:divBdr>
    </w:div>
    <w:div w:id="430206051">
      <w:bodyDiv w:val="1"/>
      <w:marLeft w:val="0"/>
      <w:marRight w:val="0"/>
      <w:marTop w:val="0"/>
      <w:marBottom w:val="0"/>
      <w:divBdr>
        <w:top w:val="none" w:sz="0" w:space="0" w:color="auto"/>
        <w:left w:val="none" w:sz="0" w:space="0" w:color="auto"/>
        <w:bottom w:val="none" w:sz="0" w:space="0" w:color="auto"/>
        <w:right w:val="none" w:sz="0" w:space="0" w:color="auto"/>
      </w:divBdr>
    </w:div>
    <w:div w:id="502009094">
      <w:bodyDiv w:val="1"/>
      <w:marLeft w:val="0"/>
      <w:marRight w:val="0"/>
      <w:marTop w:val="0"/>
      <w:marBottom w:val="0"/>
      <w:divBdr>
        <w:top w:val="none" w:sz="0" w:space="0" w:color="auto"/>
        <w:left w:val="none" w:sz="0" w:space="0" w:color="auto"/>
        <w:bottom w:val="none" w:sz="0" w:space="0" w:color="auto"/>
        <w:right w:val="none" w:sz="0" w:space="0" w:color="auto"/>
      </w:divBdr>
    </w:div>
    <w:div w:id="522136752">
      <w:bodyDiv w:val="1"/>
      <w:marLeft w:val="0"/>
      <w:marRight w:val="0"/>
      <w:marTop w:val="0"/>
      <w:marBottom w:val="0"/>
      <w:divBdr>
        <w:top w:val="none" w:sz="0" w:space="0" w:color="auto"/>
        <w:left w:val="none" w:sz="0" w:space="0" w:color="auto"/>
        <w:bottom w:val="none" w:sz="0" w:space="0" w:color="auto"/>
        <w:right w:val="none" w:sz="0" w:space="0" w:color="auto"/>
      </w:divBdr>
    </w:div>
    <w:div w:id="635914349">
      <w:bodyDiv w:val="1"/>
      <w:marLeft w:val="0"/>
      <w:marRight w:val="0"/>
      <w:marTop w:val="0"/>
      <w:marBottom w:val="0"/>
      <w:divBdr>
        <w:top w:val="none" w:sz="0" w:space="0" w:color="auto"/>
        <w:left w:val="none" w:sz="0" w:space="0" w:color="auto"/>
        <w:bottom w:val="none" w:sz="0" w:space="0" w:color="auto"/>
        <w:right w:val="none" w:sz="0" w:space="0" w:color="auto"/>
      </w:divBdr>
    </w:div>
    <w:div w:id="715663000">
      <w:bodyDiv w:val="1"/>
      <w:marLeft w:val="0"/>
      <w:marRight w:val="0"/>
      <w:marTop w:val="0"/>
      <w:marBottom w:val="0"/>
      <w:divBdr>
        <w:top w:val="none" w:sz="0" w:space="0" w:color="auto"/>
        <w:left w:val="none" w:sz="0" w:space="0" w:color="auto"/>
        <w:bottom w:val="none" w:sz="0" w:space="0" w:color="auto"/>
        <w:right w:val="none" w:sz="0" w:space="0" w:color="auto"/>
      </w:divBdr>
    </w:div>
    <w:div w:id="937787106">
      <w:bodyDiv w:val="1"/>
      <w:marLeft w:val="0"/>
      <w:marRight w:val="0"/>
      <w:marTop w:val="0"/>
      <w:marBottom w:val="0"/>
      <w:divBdr>
        <w:top w:val="none" w:sz="0" w:space="0" w:color="auto"/>
        <w:left w:val="none" w:sz="0" w:space="0" w:color="auto"/>
        <w:bottom w:val="none" w:sz="0" w:space="0" w:color="auto"/>
        <w:right w:val="none" w:sz="0" w:space="0" w:color="auto"/>
      </w:divBdr>
    </w:div>
    <w:div w:id="942758889">
      <w:bodyDiv w:val="1"/>
      <w:marLeft w:val="0"/>
      <w:marRight w:val="0"/>
      <w:marTop w:val="0"/>
      <w:marBottom w:val="0"/>
      <w:divBdr>
        <w:top w:val="none" w:sz="0" w:space="0" w:color="auto"/>
        <w:left w:val="none" w:sz="0" w:space="0" w:color="auto"/>
        <w:bottom w:val="none" w:sz="0" w:space="0" w:color="auto"/>
        <w:right w:val="none" w:sz="0" w:space="0" w:color="auto"/>
      </w:divBdr>
    </w:div>
    <w:div w:id="966932389">
      <w:bodyDiv w:val="1"/>
      <w:marLeft w:val="0"/>
      <w:marRight w:val="0"/>
      <w:marTop w:val="0"/>
      <w:marBottom w:val="0"/>
      <w:divBdr>
        <w:top w:val="none" w:sz="0" w:space="0" w:color="auto"/>
        <w:left w:val="none" w:sz="0" w:space="0" w:color="auto"/>
        <w:bottom w:val="none" w:sz="0" w:space="0" w:color="auto"/>
        <w:right w:val="none" w:sz="0" w:space="0" w:color="auto"/>
      </w:divBdr>
    </w:div>
    <w:div w:id="968630758">
      <w:bodyDiv w:val="1"/>
      <w:marLeft w:val="0"/>
      <w:marRight w:val="0"/>
      <w:marTop w:val="0"/>
      <w:marBottom w:val="0"/>
      <w:divBdr>
        <w:top w:val="none" w:sz="0" w:space="0" w:color="auto"/>
        <w:left w:val="none" w:sz="0" w:space="0" w:color="auto"/>
        <w:bottom w:val="none" w:sz="0" w:space="0" w:color="auto"/>
        <w:right w:val="none" w:sz="0" w:space="0" w:color="auto"/>
      </w:divBdr>
    </w:div>
    <w:div w:id="1082945194">
      <w:bodyDiv w:val="1"/>
      <w:marLeft w:val="0"/>
      <w:marRight w:val="0"/>
      <w:marTop w:val="0"/>
      <w:marBottom w:val="0"/>
      <w:divBdr>
        <w:top w:val="none" w:sz="0" w:space="0" w:color="auto"/>
        <w:left w:val="none" w:sz="0" w:space="0" w:color="auto"/>
        <w:bottom w:val="none" w:sz="0" w:space="0" w:color="auto"/>
        <w:right w:val="none" w:sz="0" w:space="0" w:color="auto"/>
      </w:divBdr>
    </w:div>
    <w:div w:id="1238246344">
      <w:bodyDiv w:val="1"/>
      <w:marLeft w:val="0"/>
      <w:marRight w:val="0"/>
      <w:marTop w:val="0"/>
      <w:marBottom w:val="0"/>
      <w:divBdr>
        <w:top w:val="none" w:sz="0" w:space="0" w:color="auto"/>
        <w:left w:val="none" w:sz="0" w:space="0" w:color="auto"/>
        <w:bottom w:val="none" w:sz="0" w:space="0" w:color="auto"/>
        <w:right w:val="none" w:sz="0" w:space="0" w:color="auto"/>
      </w:divBdr>
    </w:div>
    <w:div w:id="1437559034">
      <w:bodyDiv w:val="1"/>
      <w:marLeft w:val="0"/>
      <w:marRight w:val="0"/>
      <w:marTop w:val="0"/>
      <w:marBottom w:val="0"/>
      <w:divBdr>
        <w:top w:val="none" w:sz="0" w:space="0" w:color="auto"/>
        <w:left w:val="none" w:sz="0" w:space="0" w:color="auto"/>
        <w:bottom w:val="none" w:sz="0" w:space="0" w:color="auto"/>
        <w:right w:val="none" w:sz="0" w:space="0" w:color="auto"/>
      </w:divBdr>
    </w:div>
    <w:div w:id="1560288474">
      <w:bodyDiv w:val="1"/>
      <w:marLeft w:val="0"/>
      <w:marRight w:val="0"/>
      <w:marTop w:val="0"/>
      <w:marBottom w:val="0"/>
      <w:divBdr>
        <w:top w:val="none" w:sz="0" w:space="0" w:color="auto"/>
        <w:left w:val="none" w:sz="0" w:space="0" w:color="auto"/>
        <w:bottom w:val="none" w:sz="0" w:space="0" w:color="auto"/>
        <w:right w:val="none" w:sz="0" w:space="0" w:color="auto"/>
      </w:divBdr>
    </w:div>
    <w:div w:id="1630429481">
      <w:bodyDiv w:val="1"/>
      <w:marLeft w:val="0"/>
      <w:marRight w:val="0"/>
      <w:marTop w:val="0"/>
      <w:marBottom w:val="0"/>
      <w:divBdr>
        <w:top w:val="none" w:sz="0" w:space="0" w:color="auto"/>
        <w:left w:val="none" w:sz="0" w:space="0" w:color="auto"/>
        <w:bottom w:val="none" w:sz="0" w:space="0" w:color="auto"/>
        <w:right w:val="none" w:sz="0" w:space="0" w:color="auto"/>
      </w:divBdr>
    </w:div>
    <w:div w:id="1698115542">
      <w:bodyDiv w:val="1"/>
      <w:marLeft w:val="0"/>
      <w:marRight w:val="0"/>
      <w:marTop w:val="0"/>
      <w:marBottom w:val="0"/>
      <w:divBdr>
        <w:top w:val="none" w:sz="0" w:space="0" w:color="auto"/>
        <w:left w:val="none" w:sz="0" w:space="0" w:color="auto"/>
        <w:bottom w:val="none" w:sz="0" w:space="0" w:color="auto"/>
        <w:right w:val="none" w:sz="0" w:space="0" w:color="auto"/>
      </w:divBdr>
    </w:div>
    <w:div w:id="1807428217">
      <w:bodyDiv w:val="1"/>
      <w:marLeft w:val="0"/>
      <w:marRight w:val="0"/>
      <w:marTop w:val="0"/>
      <w:marBottom w:val="0"/>
      <w:divBdr>
        <w:top w:val="none" w:sz="0" w:space="0" w:color="auto"/>
        <w:left w:val="none" w:sz="0" w:space="0" w:color="auto"/>
        <w:bottom w:val="none" w:sz="0" w:space="0" w:color="auto"/>
        <w:right w:val="none" w:sz="0" w:space="0" w:color="auto"/>
      </w:divBdr>
    </w:div>
    <w:div w:id="1971088402">
      <w:bodyDiv w:val="1"/>
      <w:marLeft w:val="0"/>
      <w:marRight w:val="0"/>
      <w:marTop w:val="0"/>
      <w:marBottom w:val="0"/>
      <w:divBdr>
        <w:top w:val="none" w:sz="0" w:space="0" w:color="auto"/>
        <w:left w:val="none" w:sz="0" w:space="0" w:color="auto"/>
        <w:bottom w:val="none" w:sz="0" w:space="0" w:color="auto"/>
        <w:right w:val="none" w:sz="0" w:space="0" w:color="auto"/>
      </w:divBdr>
    </w:div>
    <w:div w:id="204683306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yperlink" Target="https://www.education.gov.scot/scottish-education-system/Early%20learning%20and%20childcare" TargetMode="External"/><Relationship Id="rId21" Type="http://schemas.openxmlformats.org/officeDocument/2006/relationships/hyperlink" Target="http://dywaberdeenshire.org/parents/" TargetMode="External"/><Relationship Id="rId42" Type="http://schemas.openxmlformats.org/officeDocument/2006/relationships/hyperlink" Target="http://asn-aberdeenshire.org/" TargetMode="External"/><Relationship Id="rId47" Type="http://schemas.openxmlformats.org/officeDocument/2006/relationships/hyperlink" Target="http://www.girfec-aberdeenshire.org/" TargetMode="External"/><Relationship Id="rId63" Type="http://schemas.openxmlformats.org/officeDocument/2006/relationships/hyperlink" Target="https://www.aberdeenshire.gov.uk/roads-and-travel/school-transport/school-transport/" TargetMode="External"/><Relationship Id="rId68" Type="http://schemas.openxmlformats.org/officeDocument/2006/relationships/hyperlink" Target="http://milloforest.aberdeenshire.sch.uk/policies/" TargetMode="External"/><Relationship Id="rId84" Type="http://schemas.openxmlformats.org/officeDocument/2006/relationships/hyperlink" Target="https://www.aberdeenshire.gov.uk/online/legal-notices/data-protection/" TargetMode="External"/><Relationship Id="rId89" Type="http://schemas.openxmlformats.org/officeDocument/2006/relationships/hyperlink" Target="https://www2.gov.scot/Topics/Statistics/ScotXed/SchoolEducation/ESPrivacyNotices" TargetMode="External"/><Relationship Id="rId7" Type="http://schemas.openxmlformats.org/officeDocument/2006/relationships/settings" Target="settings.xml"/><Relationship Id="rId71" Type="http://schemas.openxmlformats.org/officeDocument/2006/relationships/hyperlink" Target="https://www.aberdeenshire.gov.uk/schools/school-info/parents-portal/" TargetMode="External"/><Relationship Id="rId92" Type="http://schemas.openxmlformats.org/officeDocument/2006/relationships/hyperlink" Target="mailto:casework@ico.org.uk" TargetMode="External"/><Relationship Id="rId2" Type="http://schemas.openxmlformats.org/officeDocument/2006/relationships/customXml" Target="../customXml/item2.xml"/><Relationship Id="rId16" Type="http://schemas.openxmlformats.org/officeDocument/2006/relationships/header" Target="header3.xml"/><Relationship Id="rId29" Type="http://schemas.openxmlformats.org/officeDocument/2006/relationships/hyperlink" Target="https://www.sqa.org.uk/sqa/58062.3806.html?pMenuID=5605" TargetMode="External"/><Relationship Id="rId11" Type="http://schemas.openxmlformats.org/officeDocument/2006/relationships/image" Target="media/image2.jpeg"/><Relationship Id="rId24" Type="http://schemas.openxmlformats.org/officeDocument/2006/relationships/hyperlink" Target="http://www.milloforest.aberdeenshire.sch.uk" TargetMode="External"/><Relationship Id="rId32" Type="http://schemas.openxmlformats.org/officeDocument/2006/relationships/hyperlink" Target="https://education.gov.scot/parentzone/my-child/transitions" TargetMode="External"/><Relationship Id="rId37" Type="http://schemas.openxmlformats.org/officeDocument/2006/relationships/image" Target="media/image6.png"/><Relationship Id="rId40" Type="http://schemas.openxmlformats.org/officeDocument/2006/relationships/hyperlink" Target="https://www.gov.scot/policies/girfec/named-person/" TargetMode="External"/><Relationship Id="rId45" Type="http://schemas.openxmlformats.org/officeDocument/2006/relationships/hyperlink" Target="https://www.aberdeenshire.gov.uk/social-care-and-health/children-and-families/children-and-families-team-offices/" TargetMode="External"/><Relationship Id="rId53" Type="http://schemas.openxmlformats.org/officeDocument/2006/relationships/hyperlink" Target="https://parentsportal.scot/home/" TargetMode="External"/><Relationship Id="rId58" Type="http://schemas.openxmlformats.org/officeDocument/2006/relationships/hyperlink" Target="http://www.aberdeenshire.gov.uk/council-and-democracy/about-us/service-structure/education-and-childrens-services-policy-framework/" TargetMode="External"/><Relationship Id="rId66" Type="http://schemas.openxmlformats.org/officeDocument/2006/relationships/hyperlink" Target="https://online.aberdeenshire.gov.uk/Apps/schools-closures/" TargetMode="External"/><Relationship Id="rId74" Type="http://schemas.openxmlformats.org/officeDocument/2006/relationships/hyperlink" Target="http://asn-aberdeenshire.org/wp-content/uploads/2017/08/Supporting-Children-Managing-Medicines-Educational-Establishments.pdf" TargetMode="External"/><Relationship Id="rId79" Type="http://schemas.openxmlformats.org/officeDocument/2006/relationships/hyperlink" Target="https://www.aberdeenshire.gov.uk/schools/schools-covid-19/" TargetMode="External"/><Relationship Id="rId87" Type="http://schemas.openxmlformats.org/officeDocument/2006/relationships/hyperlink" Target="https://ico.org.uk/your-data-matters/" TargetMode="External"/><Relationship Id="rId102" Type="http://schemas.openxmlformats.org/officeDocument/2006/relationships/header" Target="header5.xml"/><Relationship Id="rId5" Type="http://schemas.openxmlformats.org/officeDocument/2006/relationships/numbering" Target="numbering.xml"/><Relationship Id="rId61" Type="http://schemas.openxmlformats.org/officeDocument/2006/relationships/hyperlink" Target="http://www.logoxpres-schoolwear.co.uk" TargetMode="External"/><Relationship Id="rId82" Type="http://schemas.openxmlformats.org/officeDocument/2006/relationships/hyperlink" Target="http://contactscotland-bsl.org/" TargetMode="External"/><Relationship Id="rId90" Type="http://schemas.openxmlformats.org/officeDocument/2006/relationships/hyperlink" Target="mailto:dpa@gov.scot" TargetMode="External"/><Relationship Id="rId95" Type="http://schemas.openxmlformats.org/officeDocument/2006/relationships/hyperlink" Target="http://milloforest.aberdeenshire.sch.uk/pta/" TargetMode="External"/><Relationship Id="rId19" Type="http://schemas.openxmlformats.org/officeDocument/2006/relationships/image" Target="media/image5.emf"/><Relationship Id="rId14" Type="http://schemas.openxmlformats.org/officeDocument/2006/relationships/footer" Target="footer1.xml"/><Relationship Id="rId22" Type="http://schemas.openxmlformats.org/officeDocument/2006/relationships/hyperlink" Target="http://www.aberdeenshire.gov.uk/ims" TargetMode="External"/><Relationship Id="rId27" Type="http://schemas.openxmlformats.org/officeDocument/2006/relationships/hyperlink" Target="https://education.gov.scot/scottish-education-system/Broad%20general%20education" TargetMode="External"/><Relationship Id="rId30" Type="http://schemas.openxmlformats.org/officeDocument/2006/relationships/hyperlink" Target="https://standardisedassessment.gov.scot/" TargetMode="External"/><Relationship Id="rId35" Type="http://schemas.openxmlformats.org/officeDocument/2006/relationships/hyperlink" Target="http://aberdeenshire.gov.uk/schools/information/choosing-a-school" TargetMode="External"/><Relationship Id="rId43" Type="http://schemas.openxmlformats.org/officeDocument/2006/relationships/image" Target="media/image8.png"/><Relationship Id="rId48" Type="http://schemas.openxmlformats.org/officeDocument/2006/relationships/hyperlink" Target="http://www.aberdeenshire.gov.uk/schools/additional-support-needs/" TargetMode="External"/><Relationship Id="rId56" Type="http://schemas.openxmlformats.org/officeDocument/2006/relationships/hyperlink" Target="http://aberdeenshire.gov.uk/contact-us/have-your-say/have-your-say-guide/" TargetMode="External"/><Relationship Id="rId64" Type="http://schemas.openxmlformats.org/officeDocument/2006/relationships/hyperlink" Target="mailto:school.transport@aberdeenshire.gov.uk" TargetMode="External"/><Relationship Id="rId69" Type="http://schemas.openxmlformats.org/officeDocument/2006/relationships/hyperlink" Target="https://www.aberdeenshire.gov.uk/schools/school-info/meals/primary-school-meals/" TargetMode="External"/><Relationship Id="rId77" Type="http://schemas.openxmlformats.org/officeDocument/2006/relationships/hyperlink" Target="https://www.aberdeenshire.gov.uk/schools/schools-covid-19/" TargetMode="External"/><Relationship Id="rId100" Type="http://schemas.openxmlformats.org/officeDocument/2006/relationships/header" Target="header4.xml"/><Relationship Id="rId105" Type="http://schemas.openxmlformats.org/officeDocument/2006/relationships/theme" Target="theme/theme1.xml"/><Relationship Id="rId8" Type="http://schemas.openxmlformats.org/officeDocument/2006/relationships/webSettings" Target="webSettings.xml"/><Relationship Id="rId51" Type="http://schemas.openxmlformats.org/officeDocument/2006/relationships/hyperlink" Target="http://publications.aberdeenshire.gov.uk/dataset/parental-involvement-and-engagement-strategy-and-action-plan/resource/02c6596e-8cba-42c7-b28a-eed64086ea42" TargetMode="External"/><Relationship Id="rId72" Type="http://schemas.openxmlformats.org/officeDocument/2006/relationships/hyperlink" Target="https://www.aberdeenshire.gov.uk/schools/school-info/assistance/free-school-meals/" TargetMode="External"/><Relationship Id="rId80" Type="http://schemas.openxmlformats.org/officeDocument/2006/relationships/hyperlink" Target="https://www.aberdeenshire.gov.uk/schools/schools-covid-19/" TargetMode="External"/><Relationship Id="rId85" Type="http://schemas.openxmlformats.org/officeDocument/2006/relationships/hyperlink" Target="mailto:DataProtection@aberdeenshire.gov.uk" TargetMode="External"/><Relationship Id="rId93" Type="http://schemas.openxmlformats.org/officeDocument/2006/relationships/hyperlink" Target="http://milloforest.aberdeenshire.sch.uk/curriculum/" TargetMode="External"/><Relationship Id="rId98" Type="http://schemas.openxmlformats.org/officeDocument/2006/relationships/hyperlink" Target="https://www.aberdeenshire.gov.uk/media/25390/25revisedjun20.pdf" TargetMode="External"/><Relationship Id="rId3" Type="http://schemas.openxmlformats.org/officeDocument/2006/relationships/customXml" Target="../customXml/item3.xml"/><Relationship Id="rId12" Type="http://schemas.openxmlformats.org/officeDocument/2006/relationships/header" Target="header1.xml"/><Relationship Id="rId17" Type="http://schemas.openxmlformats.org/officeDocument/2006/relationships/footer" Target="footer3.xml"/><Relationship Id="rId25" Type="http://schemas.openxmlformats.org/officeDocument/2006/relationships/hyperlink" Target="https://education.gov.scot/scottish-education-system/policy-for-scottish-education" TargetMode="External"/><Relationship Id="rId33" Type="http://schemas.openxmlformats.org/officeDocument/2006/relationships/hyperlink" Target="http://aberdeenshire.gov.uk/schools/information/early-learning-and-childcare-information/" TargetMode="External"/><Relationship Id="rId38" Type="http://schemas.openxmlformats.org/officeDocument/2006/relationships/image" Target="media/image7.png"/><Relationship Id="rId46" Type="http://schemas.openxmlformats.org/officeDocument/2006/relationships/hyperlink" Target="http://www.girfec-aberdeenshire.org/child-protection/" TargetMode="External"/><Relationship Id="rId59" Type="http://schemas.openxmlformats.org/officeDocument/2006/relationships/hyperlink" Target="http://www.aberdeenshire.gov.uk/media/19805/attendance-policy_april-2015.pdf" TargetMode="External"/><Relationship Id="rId67" Type="http://schemas.openxmlformats.org/officeDocument/2006/relationships/hyperlink" Target="https://online.aberdeenshire.gov.uk/myAberdeenshire/" TargetMode="External"/><Relationship Id="rId103" Type="http://schemas.openxmlformats.org/officeDocument/2006/relationships/footer" Target="footer5.xml"/><Relationship Id="rId20" Type="http://schemas.openxmlformats.org/officeDocument/2006/relationships/hyperlink" Target="https://www.npfs.org.uk/skills-in-a-nutshell/" TargetMode="External"/><Relationship Id="rId41" Type="http://schemas.openxmlformats.org/officeDocument/2006/relationships/hyperlink" Target="http://aberdeenshire.gov.uk/schools/eps/" TargetMode="External"/><Relationship Id="rId54" Type="http://schemas.openxmlformats.org/officeDocument/2006/relationships/hyperlink" Target="mailto:parentcouncil.milloforest@gmail.com" TargetMode="External"/><Relationship Id="rId62" Type="http://schemas.openxmlformats.org/officeDocument/2006/relationships/hyperlink" Target="http://www.aberdeenshire.gov.uk/schools/parents-carers/assistance/school-clothing-grants/" TargetMode="External"/><Relationship Id="rId70" Type="http://schemas.openxmlformats.org/officeDocument/2006/relationships/hyperlink" Target="https://www.aberdeenshire.gov.uk/schools/school-info/meals/primary-school-meals/" TargetMode="External"/><Relationship Id="rId75" Type="http://schemas.openxmlformats.org/officeDocument/2006/relationships/hyperlink" Target="https://www.aberdeenshire.gov.uk/schools/schools-covid-19/" TargetMode="External"/><Relationship Id="rId83" Type="http://schemas.openxmlformats.org/officeDocument/2006/relationships/hyperlink" Target="http://aberdeenshire.gov.uk/schools/ims/" TargetMode="External"/><Relationship Id="rId88" Type="http://schemas.openxmlformats.org/officeDocument/2006/relationships/hyperlink" Target="https://education.gov.scot/parentzone/my-school/general-school-information/My%20child's%20record" TargetMode="External"/><Relationship Id="rId91" Type="http://schemas.openxmlformats.org/officeDocument/2006/relationships/hyperlink" Target="mailto:mick.wilson@gov.scot" TargetMode="External"/><Relationship Id="rId96" Type="http://schemas.openxmlformats.org/officeDocument/2006/relationships/hyperlink" Target="https://education.gov.scot/parentzone/my-school/School%20information%20dashboard"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footer" Target="footer2.xml"/><Relationship Id="rId23" Type="http://schemas.openxmlformats.org/officeDocument/2006/relationships/hyperlink" Target="http://aberdeenshire.gov.uk/schools/information/gaelic-in-schools/" TargetMode="External"/><Relationship Id="rId28" Type="http://schemas.openxmlformats.org/officeDocument/2006/relationships/hyperlink" Target="https://education.gov.scot/scottish-education-system/senior-phase-and-beyond" TargetMode="External"/><Relationship Id="rId36" Type="http://schemas.openxmlformats.org/officeDocument/2006/relationships/hyperlink" Target="http://publications.aberdeenshire.gov.uk/dataset/b9bb8c35-50b7-401e-a7e3-30833f69cc73/resource/40bbfda1-c03a-4514-98c1-86cb4a0033e5/download/cusersspellascdocumentsoutofzoneplacingrequestpolicymay18.pdf" TargetMode="External"/><Relationship Id="rId49" Type="http://schemas.openxmlformats.org/officeDocument/2006/relationships/hyperlink" Target="https://www.education.gov.scot/scottish-education-system/Support%20for%20all" TargetMode="External"/><Relationship Id="rId57" Type="http://schemas.openxmlformats.org/officeDocument/2006/relationships/hyperlink" Target="http://milloforest.aberdeenshire.sch.uk/policies/" TargetMode="External"/><Relationship Id="rId10" Type="http://schemas.openxmlformats.org/officeDocument/2006/relationships/endnotes" Target="endnotes.xml"/><Relationship Id="rId31" Type="http://schemas.openxmlformats.org/officeDocument/2006/relationships/hyperlink" Target="https://education.gov.scot/parentzone/learning-in-scotland/assessment-and-achievement" TargetMode="External"/><Relationship Id="rId44" Type="http://schemas.openxmlformats.org/officeDocument/2006/relationships/hyperlink" Target="http://www.girfec-aberdeenshire.org/" TargetMode="External"/><Relationship Id="rId52" Type="http://schemas.openxmlformats.org/officeDocument/2006/relationships/image" Target="media/image9.png"/><Relationship Id="rId60" Type="http://schemas.openxmlformats.org/officeDocument/2006/relationships/hyperlink" Target="http://www.aberdeenshire.gov.uk/schools/parents-carers/school-term-dates-and-in-service-days/" TargetMode="External"/><Relationship Id="rId65" Type="http://schemas.openxmlformats.org/officeDocument/2006/relationships/hyperlink" Target="http://twitter.com/aberdeenshire" TargetMode="External"/><Relationship Id="rId73" Type="http://schemas.openxmlformats.org/officeDocument/2006/relationships/hyperlink" Target="mailto:schoolmeals@aberdeenshire.gov.uk" TargetMode="External"/><Relationship Id="rId78" Type="http://schemas.openxmlformats.org/officeDocument/2006/relationships/hyperlink" Target="https://www.aberdeenshire.gov.uk/schools/schools-covid-19/" TargetMode="External"/><Relationship Id="rId81" Type="http://schemas.openxmlformats.org/officeDocument/2006/relationships/hyperlink" Target="https://www.aberdeenshire.gov.uk/schools/schools-covid-19" TargetMode="External"/><Relationship Id="rId86" Type="http://schemas.openxmlformats.org/officeDocument/2006/relationships/hyperlink" Target="http://www.ico.org.uk" TargetMode="External"/><Relationship Id="rId94" Type="http://schemas.openxmlformats.org/officeDocument/2006/relationships/hyperlink" Target="http://milloforest.aberdeenshire.sch.uk/nursery-staff/" TargetMode="External"/><Relationship Id="rId99" Type="http://schemas.openxmlformats.org/officeDocument/2006/relationships/hyperlink" Target="https://gis.aberdeenshire.gov.uk/maps/map.aspx?geolocate=true&amp;resolution=2&amp;initialDialog=localKnowledgeDialog" TargetMode="External"/><Relationship Id="rId101" Type="http://schemas.openxmlformats.org/officeDocument/2006/relationships/footer" Target="footer4.xml"/><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eader" Target="header2.xml"/><Relationship Id="rId18" Type="http://schemas.openxmlformats.org/officeDocument/2006/relationships/hyperlink" Target="https://online.aberdeenshire.gov.uk/Apps/schools-closures/" TargetMode="External"/><Relationship Id="rId39" Type="http://schemas.openxmlformats.org/officeDocument/2006/relationships/hyperlink" Target="http://www.girfec-aberdeenshire.org/home/children-and-young-people/" TargetMode="External"/><Relationship Id="rId34" Type="http://schemas.openxmlformats.org/officeDocument/2006/relationships/hyperlink" Target="http://aberdeenshire.gov.uk/schools/information/primary-school-registration/" TargetMode="External"/><Relationship Id="rId50" Type="http://schemas.openxmlformats.org/officeDocument/2006/relationships/hyperlink" Target="http://enquire.org.uk/" TargetMode="External"/><Relationship Id="rId55" Type="http://schemas.openxmlformats.org/officeDocument/2006/relationships/hyperlink" Target="http://jobs.aberdeenshire.gov.uk/volunteer-with-us/" TargetMode="External"/><Relationship Id="rId76" Type="http://schemas.openxmlformats.org/officeDocument/2006/relationships/hyperlink" Target="https://www.aberdeenshire.gov.uk/schools/schools-covid-19/" TargetMode="External"/><Relationship Id="rId97" Type="http://schemas.openxmlformats.org/officeDocument/2006/relationships/hyperlink" Target="http://milloforest.aberdeenshire.sch.uk/term-times/" TargetMode="External"/><Relationship Id="rId104" Type="http://schemas.openxmlformats.org/officeDocument/2006/relationships/fontTable" Target="fontTable.xml"/></Relationships>
</file>

<file path=word/_rels/footer3.xml.rels><?xml version="1.0" encoding="UTF-8" standalone="yes"?>
<Relationships xmlns="http://schemas.openxmlformats.org/package/2006/relationships"><Relationship Id="rId1" Type="http://schemas.openxmlformats.org/officeDocument/2006/relationships/image" Target="media/image4.emf"/></Relationships>
</file>

<file path=word/_rels/header3.xml.rels><?xml version="1.0" encoding="UTF-8" standalone="yes"?>
<Relationships xmlns="http://schemas.openxmlformats.org/package/2006/relationships"><Relationship Id="rId1" Type="http://schemas.openxmlformats.org/officeDocument/2006/relationships/image" Target="media/image3.emf"/></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Office Theme">
  <a:themeElements>
    <a:clrScheme name="Zero Waste Management">
      <a:dk1>
        <a:sysClr val="windowText" lastClr="000000"/>
      </a:dk1>
      <a:lt1>
        <a:sysClr val="window" lastClr="FFFFFF"/>
      </a:lt1>
      <a:dk2>
        <a:srgbClr val="08354F"/>
      </a:dk2>
      <a:lt2>
        <a:srgbClr val="EEECE1"/>
      </a:lt2>
      <a:accent1>
        <a:srgbClr val="6493B5"/>
      </a:accent1>
      <a:accent2>
        <a:srgbClr val="10123A"/>
      </a:accent2>
      <a:accent3>
        <a:srgbClr val="663300"/>
      </a:accent3>
      <a:accent4>
        <a:srgbClr val="61942E"/>
      </a:accent4>
      <a:accent5>
        <a:srgbClr val="6C8A9E"/>
      </a:accent5>
      <a:accent6>
        <a:srgbClr val="CB8D01"/>
      </a:accent6>
      <a:hlink>
        <a:srgbClr val="10123A"/>
      </a:hlink>
      <a:folHlink>
        <a:srgbClr val="1175AF"/>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D57275EAB968A042AE709C2D2406E179" ma:contentTypeVersion="12" ma:contentTypeDescription="Create a new document." ma:contentTypeScope="" ma:versionID="0b7495312a1fe7eb23e57478d39b9014">
  <xsd:schema xmlns:xsd="http://www.w3.org/2001/XMLSchema" xmlns:xs="http://www.w3.org/2001/XMLSchema" xmlns:p="http://schemas.microsoft.com/office/2006/metadata/properties" xmlns:ns2="51e65706-316a-44dd-9fa0-e813af4c2645" xmlns:ns3="3ea0e63a-4d87-4b94-bd12-2c4140ff1451" targetNamespace="http://schemas.microsoft.com/office/2006/metadata/properties" ma:root="true" ma:fieldsID="6dcec97ee49dbdcc043f1fa5bf459a5e" ns2:_="" ns3:_="">
    <xsd:import namespace="51e65706-316a-44dd-9fa0-e813af4c2645"/>
    <xsd:import namespace="3ea0e63a-4d87-4b94-bd12-2c4140ff1451"/>
    <xsd:element name="properties">
      <xsd:complexType>
        <xsd:sequence>
          <xsd:element name="documentManagement">
            <xsd:complexType>
              <xsd:all>
                <xsd:element ref="ns2:MediaServiceMetadata" minOccurs="0"/>
                <xsd:element ref="ns2:MediaServiceFastMetadata" minOccurs="0"/>
                <xsd:element ref="ns2:MediaServiceDateTaken" minOccurs="0"/>
                <xsd:element ref="ns2:MediaServiceAutoTags" minOccurs="0"/>
                <xsd:element ref="ns2:MediaServiceGenerationTime" minOccurs="0"/>
                <xsd:element ref="ns2:MediaServiceEventHashCode" minOccurs="0"/>
                <xsd:element ref="ns2:MediaServiceLocation" minOccurs="0"/>
                <xsd:element ref="ns2:MediaServiceAutoKeyPoints" minOccurs="0"/>
                <xsd:element ref="ns2:MediaServiceKeyPoints" minOccurs="0"/>
                <xsd:element ref="ns2:MediaServiceOCR"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1e65706-316a-44dd-9fa0-e813af4c2645"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DateTaken" ma:index="10" nillable="true" ma:displayName="MediaServiceDateTaken" ma:hidden="true" ma:internalName="MediaServiceDateTaken" ma:readOnly="true">
      <xsd:simpleType>
        <xsd:restriction base="dms:Text"/>
      </xsd:simpleType>
    </xsd:element>
    <xsd:element name="MediaServiceAutoTags" ma:index="11" nillable="true" ma:displayName="Tags" ma:internalName="MediaServiceAutoTags" ma:readOnly="true">
      <xsd:simpleType>
        <xsd:restriction base="dms:Text"/>
      </xsd:simpleType>
    </xsd:element>
    <xsd:element name="MediaServiceGenerationTime" ma:index="12" nillable="true" ma:displayName="MediaServiceGenerationTime" ma:hidden="true" ma:internalName="MediaServiceGenerationTime" ma:readOnly="true">
      <xsd:simpleType>
        <xsd:restriction base="dms:Text"/>
      </xsd:simpleType>
    </xsd:element>
    <xsd:element name="MediaServiceEventHashCode" ma:index="13" nillable="true" ma:displayName="MediaServiceEventHashCode" ma:hidden="true" ma:internalName="MediaServiceEventHashCode" ma:readOnly="true">
      <xsd:simpleType>
        <xsd:restriction base="dms:Text"/>
      </xsd:simpleType>
    </xsd:element>
    <xsd:element name="MediaServiceLocation" ma:index="14" nillable="true" ma:displayName="Location" ma:internalName="MediaServiceLocation" ma:readOnly="true">
      <xsd:simpleType>
        <xsd:restriction base="dms:Text"/>
      </xsd:simpleType>
    </xsd:element>
    <xsd:element name="MediaServiceAutoKeyPoints" ma:index="15" nillable="true" ma:displayName="MediaServiceAutoKeyPoints" ma:hidden="true" ma:internalName="MediaServiceAutoKeyPoints" ma:readOnly="true">
      <xsd:simpleType>
        <xsd:restriction base="dms:Note"/>
      </xsd:simpleType>
    </xsd:element>
    <xsd:element name="MediaServiceKeyPoints" ma:index="16" nillable="true" ma:displayName="KeyPoints" ma:internalName="MediaServiceKeyPoints" ma:readOnly="true">
      <xsd:simpleType>
        <xsd:restriction base="dms:Note">
          <xsd:maxLength value="255"/>
        </xsd:restriction>
      </xsd:simpleType>
    </xsd:element>
    <xsd:element name="MediaServiceOCR" ma:index="17" nillable="true" ma:displayName="Extracted Text" ma:internalName="MediaServiceOCR"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3ea0e63a-4d87-4b94-bd12-2c4140ff1451" elementFormDefault="qualified">
    <xsd:import namespace="http://schemas.microsoft.com/office/2006/documentManagement/types"/>
    <xsd:import namespace="http://schemas.microsoft.com/office/infopath/2007/PartnerControls"/>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SharedWithUsers xmlns="3ea0e63a-4d87-4b94-bd12-2c4140ff1451">
      <UserInfo>
        <DisplayName>Peter Wood</DisplayName>
        <AccountId>15</AccountId>
        <AccountType/>
      </UserInfo>
    </SharedWithUsers>
  </documentManagement>
</p:properties>
</file>

<file path=customXml/item4.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880BA737-3633-43B5-9135-EA09919897CA}">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51e65706-316a-44dd-9fa0-e813af4c2645"/>
    <ds:schemaRef ds:uri="3ea0e63a-4d87-4b94-bd12-2c4140ff145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C86CED2C-C8BD-4386-A01A-48290D598CE0}">
  <ds:schemaRefs>
    <ds:schemaRef ds:uri="http://schemas.microsoft.com/sharepoint/v3/contenttype/forms"/>
  </ds:schemaRefs>
</ds:datastoreItem>
</file>

<file path=customXml/itemProps3.xml><?xml version="1.0" encoding="utf-8"?>
<ds:datastoreItem xmlns:ds="http://schemas.openxmlformats.org/officeDocument/2006/customXml" ds:itemID="{38B01448-DBBD-4A44-B151-AC93B1A773AD}">
  <ds:schemaRefs>
    <ds:schemaRef ds:uri="http://schemas.microsoft.com/office/2006/metadata/properties"/>
    <ds:schemaRef ds:uri="http://schemas.microsoft.com/office/infopath/2007/PartnerControls"/>
    <ds:schemaRef ds:uri="3ea0e63a-4d87-4b94-bd12-2c4140ff1451"/>
  </ds:schemaRefs>
</ds:datastoreItem>
</file>

<file path=customXml/itemProps4.xml><?xml version="1.0" encoding="utf-8"?>
<ds:datastoreItem xmlns:ds="http://schemas.openxmlformats.org/officeDocument/2006/customXml" ds:itemID="{04EF3251-5D86-4C50-AE30-CF7F911CECB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81</TotalTime>
  <Pages>40</Pages>
  <Words>12984</Words>
  <Characters>74014</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86825</CharactersWithSpaces>
  <SharedDoc>false</SharedDoc>
  <HLinks>
    <vt:vector size="786" baseType="variant">
      <vt:variant>
        <vt:i4>6160467</vt:i4>
      </vt:variant>
      <vt:variant>
        <vt:i4>564</vt:i4>
      </vt:variant>
      <vt:variant>
        <vt:i4>0</vt:i4>
      </vt:variant>
      <vt:variant>
        <vt:i4>5</vt:i4>
      </vt:variant>
      <vt:variant>
        <vt:lpwstr>https://gis.aberdeenshire.gov.uk/maps/map.aspx?geolocate=true&amp;resolution=2&amp;initialDialog=localKnowledgeDialog</vt:lpwstr>
      </vt:variant>
      <vt:variant>
        <vt:lpwstr/>
      </vt:variant>
      <vt:variant>
        <vt:i4>2097201</vt:i4>
      </vt:variant>
      <vt:variant>
        <vt:i4>561</vt:i4>
      </vt:variant>
      <vt:variant>
        <vt:i4>0</vt:i4>
      </vt:variant>
      <vt:variant>
        <vt:i4>5</vt:i4>
      </vt:variant>
      <vt:variant>
        <vt:lpwstr>https://www.aberdeenshire.gov.uk/schools/school-info/school-term-dates/</vt:lpwstr>
      </vt:variant>
      <vt:variant>
        <vt:lpwstr/>
      </vt:variant>
      <vt:variant>
        <vt:i4>720985</vt:i4>
      </vt:variant>
      <vt:variant>
        <vt:i4>558</vt:i4>
      </vt:variant>
      <vt:variant>
        <vt:i4>0</vt:i4>
      </vt:variant>
      <vt:variant>
        <vt:i4>5</vt:i4>
      </vt:variant>
      <vt:variant>
        <vt:lpwstr>https://education.gov.scot/parentzone/my-school/School information dashboard</vt:lpwstr>
      </vt:variant>
      <vt:variant>
        <vt:lpwstr/>
      </vt:variant>
      <vt:variant>
        <vt:i4>5046321</vt:i4>
      </vt:variant>
      <vt:variant>
        <vt:i4>555</vt:i4>
      </vt:variant>
      <vt:variant>
        <vt:i4>0</vt:i4>
      </vt:variant>
      <vt:variant>
        <vt:i4>5</vt:i4>
      </vt:variant>
      <vt:variant>
        <vt:lpwstr>mailto:casework@ico.org.uk</vt:lpwstr>
      </vt:variant>
      <vt:variant>
        <vt:lpwstr/>
      </vt:variant>
      <vt:variant>
        <vt:i4>3866718</vt:i4>
      </vt:variant>
      <vt:variant>
        <vt:i4>552</vt:i4>
      </vt:variant>
      <vt:variant>
        <vt:i4>0</vt:i4>
      </vt:variant>
      <vt:variant>
        <vt:i4>5</vt:i4>
      </vt:variant>
      <vt:variant>
        <vt:lpwstr>mailto:mick.wilson@gov.scot</vt:lpwstr>
      </vt:variant>
      <vt:variant>
        <vt:lpwstr/>
      </vt:variant>
      <vt:variant>
        <vt:i4>6946904</vt:i4>
      </vt:variant>
      <vt:variant>
        <vt:i4>549</vt:i4>
      </vt:variant>
      <vt:variant>
        <vt:i4>0</vt:i4>
      </vt:variant>
      <vt:variant>
        <vt:i4>5</vt:i4>
      </vt:variant>
      <vt:variant>
        <vt:lpwstr>mailto:dpa@gov.scot</vt:lpwstr>
      </vt:variant>
      <vt:variant>
        <vt:lpwstr/>
      </vt:variant>
      <vt:variant>
        <vt:i4>5242908</vt:i4>
      </vt:variant>
      <vt:variant>
        <vt:i4>546</vt:i4>
      </vt:variant>
      <vt:variant>
        <vt:i4>0</vt:i4>
      </vt:variant>
      <vt:variant>
        <vt:i4>5</vt:i4>
      </vt:variant>
      <vt:variant>
        <vt:lpwstr>https://www2.gov.scot/Topics/Statistics/ScotXed/SchoolEducation/ESPrivacyNotices</vt:lpwstr>
      </vt:variant>
      <vt:variant>
        <vt:lpwstr/>
      </vt:variant>
      <vt:variant>
        <vt:i4>1507423</vt:i4>
      </vt:variant>
      <vt:variant>
        <vt:i4>543</vt:i4>
      </vt:variant>
      <vt:variant>
        <vt:i4>0</vt:i4>
      </vt:variant>
      <vt:variant>
        <vt:i4>5</vt:i4>
      </vt:variant>
      <vt:variant>
        <vt:lpwstr>https://education.gov.scot/parentzone/my-school/general-school-information/My child's record</vt:lpwstr>
      </vt:variant>
      <vt:variant>
        <vt:lpwstr/>
      </vt:variant>
      <vt:variant>
        <vt:i4>4522067</vt:i4>
      </vt:variant>
      <vt:variant>
        <vt:i4>540</vt:i4>
      </vt:variant>
      <vt:variant>
        <vt:i4>0</vt:i4>
      </vt:variant>
      <vt:variant>
        <vt:i4>5</vt:i4>
      </vt:variant>
      <vt:variant>
        <vt:lpwstr>https://ico.org.uk/your-data-matters/</vt:lpwstr>
      </vt:variant>
      <vt:variant>
        <vt:lpwstr/>
      </vt:variant>
      <vt:variant>
        <vt:i4>8323114</vt:i4>
      </vt:variant>
      <vt:variant>
        <vt:i4>537</vt:i4>
      </vt:variant>
      <vt:variant>
        <vt:i4>0</vt:i4>
      </vt:variant>
      <vt:variant>
        <vt:i4>5</vt:i4>
      </vt:variant>
      <vt:variant>
        <vt:lpwstr>http://www.ico.org.uk/</vt:lpwstr>
      </vt:variant>
      <vt:variant>
        <vt:lpwstr/>
      </vt:variant>
      <vt:variant>
        <vt:i4>5636150</vt:i4>
      </vt:variant>
      <vt:variant>
        <vt:i4>534</vt:i4>
      </vt:variant>
      <vt:variant>
        <vt:i4>0</vt:i4>
      </vt:variant>
      <vt:variant>
        <vt:i4>5</vt:i4>
      </vt:variant>
      <vt:variant>
        <vt:lpwstr>mailto:DataProtection@aberdeenshire.gov.uk</vt:lpwstr>
      </vt:variant>
      <vt:variant>
        <vt:lpwstr/>
      </vt:variant>
      <vt:variant>
        <vt:i4>2359329</vt:i4>
      </vt:variant>
      <vt:variant>
        <vt:i4>531</vt:i4>
      </vt:variant>
      <vt:variant>
        <vt:i4>0</vt:i4>
      </vt:variant>
      <vt:variant>
        <vt:i4>5</vt:i4>
      </vt:variant>
      <vt:variant>
        <vt:lpwstr>https://www.aberdeenshire.gov.uk/online/legal-notices/data-protection/</vt:lpwstr>
      </vt:variant>
      <vt:variant>
        <vt:lpwstr/>
      </vt:variant>
      <vt:variant>
        <vt:i4>7405625</vt:i4>
      </vt:variant>
      <vt:variant>
        <vt:i4>528</vt:i4>
      </vt:variant>
      <vt:variant>
        <vt:i4>0</vt:i4>
      </vt:variant>
      <vt:variant>
        <vt:i4>5</vt:i4>
      </vt:variant>
      <vt:variant>
        <vt:lpwstr>http://aberdeenshire.gov.uk/schools/parents-carers/assistance/ema/</vt:lpwstr>
      </vt:variant>
      <vt:variant>
        <vt:lpwstr/>
      </vt:variant>
      <vt:variant>
        <vt:i4>1507345</vt:i4>
      </vt:variant>
      <vt:variant>
        <vt:i4>525</vt:i4>
      </vt:variant>
      <vt:variant>
        <vt:i4>0</vt:i4>
      </vt:variant>
      <vt:variant>
        <vt:i4>5</vt:i4>
      </vt:variant>
      <vt:variant>
        <vt:lpwstr>http://aberdeenshire.gov.uk/schools/ims/</vt:lpwstr>
      </vt:variant>
      <vt:variant>
        <vt:lpwstr/>
      </vt:variant>
      <vt:variant>
        <vt:i4>7929956</vt:i4>
      </vt:variant>
      <vt:variant>
        <vt:i4>522</vt:i4>
      </vt:variant>
      <vt:variant>
        <vt:i4>0</vt:i4>
      </vt:variant>
      <vt:variant>
        <vt:i4>5</vt:i4>
      </vt:variant>
      <vt:variant>
        <vt:lpwstr>http://www.aberdeenshire.gov.uk/media/3901/policy_disc_exclusion.pdf</vt:lpwstr>
      </vt:variant>
      <vt:variant>
        <vt:lpwstr/>
      </vt:variant>
      <vt:variant>
        <vt:i4>2556013</vt:i4>
      </vt:variant>
      <vt:variant>
        <vt:i4>519</vt:i4>
      </vt:variant>
      <vt:variant>
        <vt:i4>0</vt:i4>
      </vt:variant>
      <vt:variant>
        <vt:i4>5</vt:i4>
      </vt:variant>
      <vt:variant>
        <vt:lpwstr>http://contactscotland-bsl.org/</vt:lpwstr>
      </vt:variant>
      <vt:variant>
        <vt:lpwstr/>
      </vt:variant>
      <vt:variant>
        <vt:i4>4456469</vt:i4>
      </vt:variant>
      <vt:variant>
        <vt:i4>516</vt:i4>
      </vt:variant>
      <vt:variant>
        <vt:i4>0</vt:i4>
      </vt:variant>
      <vt:variant>
        <vt:i4>5</vt:i4>
      </vt:variant>
      <vt:variant>
        <vt:lpwstr>https://www.aberdeenshire.gov.uk/schools/schools-covid-19/</vt:lpwstr>
      </vt:variant>
      <vt:variant>
        <vt:lpwstr>shinealight</vt:lpwstr>
      </vt:variant>
      <vt:variant>
        <vt:i4>3145842</vt:i4>
      </vt:variant>
      <vt:variant>
        <vt:i4>513</vt:i4>
      </vt:variant>
      <vt:variant>
        <vt:i4>0</vt:i4>
      </vt:variant>
      <vt:variant>
        <vt:i4>5</vt:i4>
      </vt:variant>
      <vt:variant>
        <vt:lpwstr>https://www.aberdeenshire.gov.uk/schools/schools-covid-19/</vt:lpwstr>
      </vt:variant>
      <vt:variant>
        <vt:lpwstr>providers</vt:lpwstr>
      </vt:variant>
      <vt:variant>
        <vt:i4>6029340</vt:i4>
      </vt:variant>
      <vt:variant>
        <vt:i4>510</vt:i4>
      </vt:variant>
      <vt:variant>
        <vt:i4>0</vt:i4>
      </vt:variant>
      <vt:variant>
        <vt:i4>5</vt:i4>
      </vt:variant>
      <vt:variant>
        <vt:lpwstr>https://www.aberdeenshire.gov.uk/schools/schools-covid-19/</vt:lpwstr>
      </vt:variant>
      <vt:variant>
        <vt:lpwstr>schooltransport</vt:lpwstr>
      </vt:variant>
      <vt:variant>
        <vt:i4>2818157</vt:i4>
      </vt:variant>
      <vt:variant>
        <vt:i4>507</vt:i4>
      </vt:variant>
      <vt:variant>
        <vt:i4>0</vt:i4>
      </vt:variant>
      <vt:variant>
        <vt:i4>5</vt:i4>
      </vt:variant>
      <vt:variant>
        <vt:lpwstr>https://www.aberdeenshire.gov.uk/schools/schools-covid-19/</vt:lpwstr>
      </vt:variant>
      <vt:variant>
        <vt:lpwstr>meals</vt:lpwstr>
      </vt:variant>
      <vt:variant>
        <vt:i4>5308428</vt:i4>
      </vt:variant>
      <vt:variant>
        <vt:i4>504</vt:i4>
      </vt:variant>
      <vt:variant>
        <vt:i4>0</vt:i4>
      </vt:variant>
      <vt:variant>
        <vt:i4>5</vt:i4>
      </vt:variant>
      <vt:variant>
        <vt:lpwstr>https://www.aberdeenshire.gov.uk/schools/schools-covid-19/</vt:lpwstr>
      </vt:variant>
      <vt:variant>
        <vt:lpwstr>contingency</vt:lpwstr>
      </vt:variant>
      <vt:variant>
        <vt:i4>4259869</vt:i4>
      </vt:variant>
      <vt:variant>
        <vt:i4>501</vt:i4>
      </vt:variant>
      <vt:variant>
        <vt:i4>0</vt:i4>
      </vt:variant>
      <vt:variant>
        <vt:i4>5</vt:i4>
      </vt:variant>
      <vt:variant>
        <vt:lpwstr>https://www.aberdeenshire.gov.uk/schools/schools-covid-19/</vt:lpwstr>
      </vt:variant>
      <vt:variant>
        <vt:lpwstr>newterm</vt:lpwstr>
      </vt:variant>
      <vt:variant>
        <vt:i4>983106</vt:i4>
      </vt:variant>
      <vt:variant>
        <vt:i4>498</vt:i4>
      </vt:variant>
      <vt:variant>
        <vt:i4>0</vt:i4>
      </vt:variant>
      <vt:variant>
        <vt:i4>5</vt:i4>
      </vt:variant>
      <vt:variant>
        <vt:lpwstr>http://asn-aberdeenshire.org/wp-content/uploads/2017/08/Supporting-Children-Managing-Medicines-Educational-Establishments.pdf</vt:lpwstr>
      </vt:variant>
      <vt:variant>
        <vt:lpwstr/>
      </vt:variant>
      <vt:variant>
        <vt:i4>7798797</vt:i4>
      </vt:variant>
      <vt:variant>
        <vt:i4>495</vt:i4>
      </vt:variant>
      <vt:variant>
        <vt:i4>0</vt:i4>
      </vt:variant>
      <vt:variant>
        <vt:i4>5</vt:i4>
      </vt:variant>
      <vt:variant>
        <vt:lpwstr>mailto:schoolmeals@aberdeenshire.gov.uk</vt:lpwstr>
      </vt:variant>
      <vt:variant>
        <vt:lpwstr/>
      </vt:variant>
      <vt:variant>
        <vt:i4>3538986</vt:i4>
      </vt:variant>
      <vt:variant>
        <vt:i4>492</vt:i4>
      </vt:variant>
      <vt:variant>
        <vt:i4>0</vt:i4>
      </vt:variant>
      <vt:variant>
        <vt:i4>5</vt:i4>
      </vt:variant>
      <vt:variant>
        <vt:lpwstr>https://www.aberdeenshire.gov.uk/schools/school-info/assistance/free-school-meals/</vt:lpwstr>
      </vt:variant>
      <vt:variant>
        <vt:lpwstr/>
      </vt:variant>
      <vt:variant>
        <vt:i4>4259924</vt:i4>
      </vt:variant>
      <vt:variant>
        <vt:i4>489</vt:i4>
      </vt:variant>
      <vt:variant>
        <vt:i4>0</vt:i4>
      </vt:variant>
      <vt:variant>
        <vt:i4>5</vt:i4>
      </vt:variant>
      <vt:variant>
        <vt:lpwstr>https://www.aberdeenshire.gov.uk/schools/school-info/parents-portal/</vt:lpwstr>
      </vt:variant>
      <vt:variant>
        <vt:lpwstr/>
      </vt:variant>
      <vt:variant>
        <vt:i4>7602294</vt:i4>
      </vt:variant>
      <vt:variant>
        <vt:i4>486</vt:i4>
      </vt:variant>
      <vt:variant>
        <vt:i4>0</vt:i4>
      </vt:variant>
      <vt:variant>
        <vt:i4>5</vt:i4>
      </vt:variant>
      <vt:variant>
        <vt:lpwstr>https://www.aberdeenshire.gov.uk/schools/school-info/meals/secondary-school-meals/</vt:lpwstr>
      </vt:variant>
      <vt:variant>
        <vt:lpwstr/>
      </vt:variant>
      <vt:variant>
        <vt:i4>4980759</vt:i4>
      </vt:variant>
      <vt:variant>
        <vt:i4>483</vt:i4>
      </vt:variant>
      <vt:variant>
        <vt:i4>0</vt:i4>
      </vt:variant>
      <vt:variant>
        <vt:i4>5</vt:i4>
      </vt:variant>
      <vt:variant>
        <vt:lpwstr>https://www.aberdeenshire.gov.uk/media/24060/secondary-pupil-price-list-2019.pdf</vt:lpwstr>
      </vt:variant>
      <vt:variant>
        <vt:lpwstr/>
      </vt:variant>
      <vt:variant>
        <vt:i4>1441874</vt:i4>
      </vt:variant>
      <vt:variant>
        <vt:i4>480</vt:i4>
      </vt:variant>
      <vt:variant>
        <vt:i4>0</vt:i4>
      </vt:variant>
      <vt:variant>
        <vt:i4>5</vt:i4>
      </vt:variant>
      <vt:variant>
        <vt:lpwstr>https://www.aberdeenshire.gov.uk/media/25376/secondary-menu-price-list-poster-a0.pdf</vt:lpwstr>
      </vt:variant>
      <vt:variant>
        <vt:lpwstr/>
      </vt:variant>
      <vt:variant>
        <vt:i4>7798797</vt:i4>
      </vt:variant>
      <vt:variant>
        <vt:i4>477</vt:i4>
      </vt:variant>
      <vt:variant>
        <vt:i4>0</vt:i4>
      </vt:variant>
      <vt:variant>
        <vt:i4>5</vt:i4>
      </vt:variant>
      <vt:variant>
        <vt:lpwstr>mailto:schoolmeals@aberdeenshire.gov.uk</vt:lpwstr>
      </vt:variant>
      <vt:variant>
        <vt:lpwstr/>
      </vt:variant>
      <vt:variant>
        <vt:i4>3538986</vt:i4>
      </vt:variant>
      <vt:variant>
        <vt:i4>474</vt:i4>
      </vt:variant>
      <vt:variant>
        <vt:i4>0</vt:i4>
      </vt:variant>
      <vt:variant>
        <vt:i4>5</vt:i4>
      </vt:variant>
      <vt:variant>
        <vt:lpwstr>https://www.aberdeenshire.gov.uk/schools/school-info/assistance/free-school-meals/</vt:lpwstr>
      </vt:variant>
      <vt:variant>
        <vt:lpwstr/>
      </vt:variant>
      <vt:variant>
        <vt:i4>4259924</vt:i4>
      </vt:variant>
      <vt:variant>
        <vt:i4>471</vt:i4>
      </vt:variant>
      <vt:variant>
        <vt:i4>0</vt:i4>
      </vt:variant>
      <vt:variant>
        <vt:i4>5</vt:i4>
      </vt:variant>
      <vt:variant>
        <vt:lpwstr>https://www.aberdeenshire.gov.uk/schools/school-info/parents-portal/</vt:lpwstr>
      </vt:variant>
      <vt:variant>
        <vt:lpwstr/>
      </vt:variant>
      <vt:variant>
        <vt:i4>1245191</vt:i4>
      </vt:variant>
      <vt:variant>
        <vt:i4>468</vt:i4>
      </vt:variant>
      <vt:variant>
        <vt:i4>0</vt:i4>
      </vt:variant>
      <vt:variant>
        <vt:i4>5</vt:i4>
      </vt:variant>
      <vt:variant>
        <vt:lpwstr>https://www.aberdeenshire.gov.uk/schools/school-info/meals/primary-school-meals/</vt:lpwstr>
      </vt:variant>
      <vt:variant>
        <vt:lpwstr/>
      </vt:variant>
      <vt:variant>
        <vt:i4>1245191</vt:i4>
      </vt:variant>
      <vt:variant>
        <vt:i4>465</vt:i4>
      </vt:variant>
      <vt:variant>
        <vt:i4>0</vt:i4>
      </vt:variant>
      <vt:variant>
        <vt:i4>5</vt:i4>
      </vt:variant>
      <vt:variant>
        <vt:lpwstr>https://www.aberdeenshire.gov.uk/schools/school-info/meals/primary-school-meals/</vt:lpwstr>
      </vt:variant>
      <vt:variant>
        <vt:lpwstr/>
      </vt:variant>
      <vt:variant>
        <vt:i4>1376273</vt:i4>
      </vt:variant>
      <vt:variant>
        <vt:i4>462</vt:i4>
      </vt:variant>
      <vt:variant>
        <vt:i4>0</vt:i4>
      </vt:variant>
      <vt:variant>
        <vt:i4>5</vt:i4>
      </vt:variant>
      <vt:variant>
        <vt:lpwstr>https://online.aberdeenshire.gov.uk/myAberdeenshire/</vt:lpwstr>
      </vt:variant>
      <vt:variant>
        <vt:lpwstr/>
      </vt:variant>
      <vt:variant>
        <vt:i4>7667819</vt:i4>
      </vt:variant>
      <vt:variant>
        <vt:i4>459</vt:i4>
      </vt:variant>
      <vt:variant>
        <vt:i4>0</vt:i4>
      </vt:variant>
      <vt:variant>
        <vt:i4>5</vt:i4>
      </vt:variant>
      <vt:variant>
        <vt:lpwstr>https://online.aberdeenshire.gov.uk/Apps/schools-closures/</vt:lpwstr>
      </vt:variant>
      <vt:variant>
        <vt:lpwstr/>
      </vt:variant>
      <vt:variant>
        <vt:i4>4456448</vt:i4>
      </vt:variant>
      <vt:variant>
        <vt:i4>456</vt:i4>
      </vt:variant>
      <vt:variant>
        <vt:i4>0</vt:i4>
      </vt:variant>
      <vt:variant>
        <vt:i4>5</vt:i4>
      </vt:variant>
      <vt:variant>
        <vt:lpwstr>http://twitter.com/aberdeenshire</vt:lpwstr>
      </vt:variant>
      <vt:variant>
        <vt:lpwstr/>
      </vt:variant>
      <vt:variant>
        <vt:i4>6488137</vt:i4>
      </vt:variant>
      <vt:variant>
        <vt:i4>453</vt:i4>
      </vt:variant>
      <vt:variant>
        <vt:i4>0</vt:i4>
      </vt:variant>
      <vt:variant>
        <vt:i4>5</vt:i4>
      </vt:variant>
      <vt:variant>
        <vt:lpwstr>mailto:school.transport@aberdeenshire.gov.uk</vt:lpwstr>
      </vt:variant>
      <vt:variant>
        <vt:lpwstr/>
      </vt:variant>
      <vt:variant>
        <vt:i4>131081</vt:i4>
      </vt:variant>
      <vt:variant>
        <vt:i4>450</vt:i4>
      </vt:variant>
      <vt:variant>
        <vt:i4>0</vt:i4>
      </vt:variant>
      <vt:variant>
        <vt:i4>5</vt:i4>
      </vt:variant>
      <vt:variant>
        <vt:lpwstr>https://www.aberdeenshire.gov.uk/roads-and-travel/school-transport/school-transport/</vt:lpwstr>
      </vt:variant>
      <vt:variant>
        <vt:lpwstr/>
      </vt:variant>
      <vt:variant>
        <vt:i4>1769561</vt:i4>
      </vt:variant>
      <vt:variant>
        <vt:i4>447</vt:i4>
      </vt:variant>
      <vt:variant>
        <vt:i4>0</vt:i4>
      </vt:variant>
      <vt:variant>
        <vt:i4>5</vt:i4>
      </vt:variant>
      <vt:variant>
        <vt:lpwstr>http://www.aberdeenshire.gov.uk/schools/parents-carers/assistance/school-clothing-grants/</vt:lpwstr>
      </vt:variant>
      <vt:variant>
        <vt:lpwstr/>
      </vt:variant>
      <vt:variant>
        <vt:i4>4391006</vt:i4>
      </vt:variant>
      <vt:variant>
        <vt:i4>444</vt:i4>
      </vt:variant>
      <vt:variant>
        <vt:i4>0</vt:i4>
      </vt:variant>
      <vt:variant>
        <vt:i4>5</vt:i4>
      </vt:variant>
      <vt:variant>
        <vt:lpwstr>http://www.aberdeenshire.gov.uk/schools/parents-carers/school-term-dates-and-in-service-days/</vt:lpwstr>
      </vt:variant>
      <vt:variant>
        <vt:lpwstr/>
      </vt:variant>
      <vt:variant>
        <vt:i4>6684700</vt:i4>
      </vt:variant>
      <vt:variant>
        <vt:i4>441</vt:i4>
      </vt:variant>
      <vt:variant>
        <vt:i4>0</vt:i4>
      </vt:variant>
      <vt:variant>
        <vt:i4>5</vt:i4>
      </vt:variant>
      <vt:variant>
        <vt:lpwstr>http://www.aberdeenshire.gov.uk/media/19805/attendance-policy_april-2015.pdf</vt:lpwstr>
      </vt:variant>
      <vt:variant>
        <vt:lpwstr/>
      </vt:variant>
      <vt:variant>
        <vt:i4>2883682</vt:i4>
      </vt:variant>
      <vt:variant>
        <vt:i4>438</vt:i4>
      </vt:variant>
      <vt:variant>
        <vt:i4>0</vt:i4>
      </vt:variant>
      <vt:variant>
        <vt:i4>5</vt:i4>
      </vt:variant>
      <vt:variant>
        <vt:lpwstr>http://www.aberdeenshire.gov.uk/council-and-democracy/about-us/service-structure/education-and-childrens-services-policy-framework/</vt:lpwstr>
      </vt:variant>
      <vt:variant>
        <vt:lpwstr/>
      </vt:variant>
      <vt:variant>
        <vt:i4>5701725</vt:i4>
      </vt:variant>
      <vt:variant>
        <vt:i4>435</vt:i4>
      </vt:variant>
      <vt:variant>
        <vt:i4>0</vt:i4>
      </vt:variant>
      <vt:variant>
        <vt:i4>5</vt:i4>
      </vt:variant>
      <vt:variant>
        <vt:lpwstr>http://aberdeenshire.gov.uk/contact-us/have-your-say/have-your-say-guide/</vt:lpwstr>
      </vt:variant>
      <vt:variant>
        <vt:lpwstr/>
      </vt:variant>
      <vt:variant>
        <vt:i4>3539062</vt:i4>
      </vt:variant>
      <vt:variant>
        <vt:i4>432</vt:i4>
      </vt:variant>
      <vt:variant>
        <vt:i4>0</vt:i4>
      </vt:variant>
      <vt:variant>
        <vt:i4>5</vt:i4>
      </vt:variant>
      <vt:variant>
        <vt:lpwstr>http://jobs.aberdeenshire.gov.uk/volunteer-with-us/</vt:lpwstr>
      </vt:variant>
      <vt:variant>
        <vt:lpwstr/>
      </vt:variant>
      <vt:variant>
        <vt:i4>2424930</vt:i4>
      </vt:variant>
      <vt:variant>
        <vt:i4>429</vt:i4>
      </vt:variant>
      <vt:variant>
        <vt:i4>0</vt:i4>
      </vt:variant>
      <vt:variant>
        <vt:i4>5</vt:i4>
      </vt:variant>
      <vt:variant>
        <vt:lpwstr>https://www.aberdeenshire.gov.uk/parentsportal</vt:lpwstr>
      </vt:variant>
      <vt:variant>
        <vt:lpwstr/>
      </vt:variant>
      <vt:variant>
        <vt:i4>1114129</vt:i4>
      </vt:variant>
      <vt:variant>
        <vt:i4>426</vt:i4>
      </vt:variant>
      <vt:variant>
        <vt:i4>0</vt:i4>
      </vt:variant>
      <vt:variant>
        <vt:i4>5</vt:i4>
      </vt:variant>
      <vt:variant>
        <vt:lpwstr>https://parentsportal.scot/home/</vt:lpwstr>
      </vt:variant>
      <vt:variant>
        <vt:lpwstr/>
      </vt:variant>
      <vt:variant>
        <vt:i4>7995453</vt:i4>
      </vt:variant>
      <vt:variant>
        <vt:i4>423</vt:i4>
      </vt:variant>
      <vt:variant>
        <vt:i4>0</vt:i4>
      </vt:variant>
      <vt:variant>
        <vt:i4>5</vt:i4>
      </vt:variant>
      <vt:variant>
        <vt:lpwstr>http://publications.aberdeenshire.gov.uk/dataset/parental-involvement-and-engagement-strategy-and-action-plan/resource/02c6596e-8cba-42c7-b28a-eed64086ea42</vt:lpwstr>
      </vt:variant>
      <vt:variant>
        <vt:lpwstr/>
      </vt:variant>
      <vt:variant>
        <vt:i4>6357113</vt:i4>
      </vt:variant>
      <vt:variant>
        <vt:i4>420</vt:i4>
      </vt:variant>
      <vt:variant>
        <vt:i4>0</vt:i4>
      </vt:variant>
      <vt:variant>
        <vt:i4>5</vt:i4>
      </vt:variant>
      <vt:variant>
        <vt:lpwstr>http://enquire.org.uk/</vt:lpwstr>
      </vt:variant>
      <vt:variant>
        <vt:lpwstr/>
      </vt:variant>
      <vt:variant>
        <vt:i4>4849738</vt:i4>
      </vt:variant>
      <vt:variant>
        <vt:i4>417</vt:i4>
      </vt:variant>
      <vt:variant>
        <vt:i4>0</vt:i4>
      </vt:variant>
      <vt:variant>
        <vt:i4>5</vt:i4>
      </vt:variant>
      <vt:variant>
        <vt:lpwstr>https://www.education.gov.scot/scottish-education-system/Support for all</vt:lpwstr>
      </vt:variant>
      <vt:variant>
        <vt:lpwstr/>
      </vt:variant>
      <vt:variant>
        <vt:i4>5439579</vt:i4>
      </vt:variant>
      <vt:variant>
        <vt:i4>414</vt:i4>
      </vt:variant>
      <vt:variant>
        <vt:i4>0</vt:i4>
      </vt:variant>
      <vt:variant>
        <vt:i4>5</vt:i4>
      </vt:variant>
      <vt:variant>
        <vt:lpwstr>http://www.aberdeenshire.gov.uk/schools/additional-support-needs/</vt:lpwstr>
      </vt:variant>
      <vt:variant>
        <vt:lpwstr/>
      </vt:variant>
      <vt:variant>
        <vt:i4>262222</vt:i4>
      </vt:variant>
      <vt:variant>
        <vt:i4>411</vt:i4>
      </vt:variant>
      <vt:variant>
        <vt:i4>0</vt:i4>
      </vt:variant>
      <vt:variant>
        <vt:i4>5</vt:i4>
      </vt:variant>
      <vt:variant>
        <vt:lpwstr>http://www.girfec-aberdeenshire.org/</vt:lpwstr>
      </vt:variant>
      <vt:variant>
        <vt:lpwstr/>
      </vt:variant>
      <vt:variant>
        <vt:i4>5308503</vt:i4>
      </vt:variant>
      <vt:variant>
        <vt:i4>408</vt:i4>
      </vt:variant>
      <vt:variant>
        <vt:i4>0</vt:i4>
      </vt:variant>
      <vt:variant>
        <vt:i4>5</vt:i4>
      </vt:variant>
      <vt:variant>
        <vt:lpwstr>https://www.aberdeenshire.gov.uk/social-care-and-health/children-and-families/children-and-families-team-offices/</vt:lpwstr>
      </vt:variant>
      <vt:variant>
        <vt:lpwstr/>
      </vt:variant>
      <vt:variant>
        <vt:i4>262222</vt:i4>
      </vt:variant>
      <vt:variant>
        <vt:i4>405</vt:i4>
      </vt:variant>
      <vt:variant>
        <vt:i4>0</vt:i4>
      </vt:variant>
      <vt:variant>
        <vt:i4>5</vt:i4>
      </vt:variant>
      <vt:variant>
        <vt:lpwstr>http://www.girfec-aberdeenshire.org/</vt:lpwstr>
      </vt:variant>
      <vt:variant>
        <vt:lpwstr/>
      </vt:variant>
      <vt:variant>
        <vt:i4>5636106</vt:i4>
      </vt:variant>
      <vt:variant>
        <vt:i4>402</vt:i4>
      </vt:variant>
      <vt:variant>
        <vt:i4>0</vt:i4>
      </vt:variant>
      <vt:variant>
        <vt:i4>5</vt:i4>
      </vt:variant>
      <vt:variant>
        <vt:lpwstr>http://asn-aberdeenshire.org/</vt:lpwstr>
      </vt:variant>
      <vt:variant>
        <vt:lpwstr/>
      </vt:variant>
      <vt:variant>
        <vt:i4>655389</vt:i4>
      </vt:variant>
      <vt:variant>
        <vt:i4>399</vt:i4>
      </vt:variant>
      <vt:variant>
        <vt:i4>0</vt:i4>
      </vt:variant>
      <vt:variant>
        <vt:i4>5</vt:i4>
      </vt:variant>
      <vt:variant>
        <vt:lpwstr>http://aberdeenshire.gov.uk/schools/eps/</vt:lpwstr>
      </vt:variant>
      <vt:variant>
        <vt:lpwstr/>
      </vt:variant>
      <vt:variant>
        <vt:i4>6422640</vt:i4>
      </vt:variant>
      <vt:variant>
        <vt:i4>396</vt:i4>
      </vt:variant>
      <vt:variant>
        <vt:i4>0</vt:i4>
      </vt:variant>
      <vt:variant>
        <vt:i4>5</vt:i4>
      </vt:variant>
      <vt:variant>
        <vt:lpwstr>https://www.gov.scot/policies/girfec/named-person/</vt:lpwstr>
      </vt:variant>
      <vt:variant>
        <vt:lpwstr/>
      </vt:variant>
      <vt:variant>
        <vt:i4>3604577</vt:i4>
      </vt:variant>
      <vt:variant>
        <vt:i4>393</vt:i4>
      </vt:variant>
      <vt:variant>
        <vt:i4>0</vt:i4>
      </vt:variant>
      <vt:variant>
        <vt:i4>5</vt:i4>
      </vt:variant>
      <vt:variant>
        <vt:lpwstr>http://www.girfec-aberdeenshire.org/home/children-and-young-people/</vt:lpwstr>
      </vt:variant>
      <vt:variant>
        <vt:lpwstr/>
      </vt:variant>
      <vt:variant>
        <vt:i4>6553718</vt:i4>
      </vt:variant>
      <vt:variant>
        <vt:i4>390</vt:i4>
      </vt:variant>
      <vt:variant>
        <vt:i4>0</vt:i4>
      </vt:variant>
      <vt:variant>
        <vt:i4>5</vt:i4>
      </vt:variant>
      <vt:variant>
        <vt:lpwstr>http://publications.aberdeenshire.gov.uk/dataset/b9bb8c35-50b7-401e-a7e3-30833f69cc73/resource/40bbfda1-c03a-4514-98c1-86cb4a0033e5/download/cusersspellascdocumentsoutofzoneplacingrequestpolicymay18.pdf</vt:lpwstr>
      </vt:variant>
      <vt:variant>
        <vt:lpwstr/>
      </vt:variant>
      <vt:variant>
        <vt:i4>1114125</vt:i4>
      </vt:variant>
      <vt:variant>
        <vt:i4>387</vt:i4>
      </vt:variant>
      <vt:variant>
        <vt:i4>0</vt:i4>
      </vt:variant>
      <vt:variant>
        <vt:i4>5</vt:i4>
      </vt:variant>
      <vt:variant>
        <vt:lpwstr>http://aberdeenshire.gov.uk/schools/information/choosing-a-school</vt:lpwstr>
      </vt:variant>
      <vt:variant>
        <vt:lpwstr/>
      </vt:variant>
      <vt:variant>
        <vt:i4>852054</vt:i4>
      </vt:variant>
      <vt:variant>
        <vt:i4>384</vt:i4>
      </vt:variant>
      <vt:variant>
        <vt:i4>0</vt:i4>
      </vt:variant>
      <vt:variant>
        <vt:i4>5</vt:i4>
      </vt:variant>
      <vt:variant>
        <vt:lpwstr>http://aberdeenshire.gov.uk/schools/information/primary-school-registration/</vt:lpwstr>
      </vt:variant>
      <vt:variant>
        <vt:lpwstr/>
      </vt:variant>
      <vt:variant>
        <vt:i4>4194386</vt:i4>
      </vt:variant>
      <vt:variant>
        <vt:i4>381</vt:i4>
      </vt:variant>
      <vt:variant>
        <vt:i4>0</vt:i4>
      </vt:variant>
      <vt:variant>
        <vt:i4>5</vt:i4>
      </vt:variant>
      <vt:variant>
        <vt:lpwstr>http://aberdeenshire.gov.uk/schools/information/early-learning-and-childcare-information/</vt:lpwstr>
      </vt:variant>
      <vt:variant>
        <vt:lpwstr/>
      </vt:variant>
      <vt:variant>
        <vt:i4>3866743</vt:i4>
      </vt:variant>
      <vt:variant>
        <vt:i4>378</vt:i4>
      </vt:variant>
      <vt:variant>
        <vt:i4>0</vt:i4>
      </vt:variant>
      <vt:variant>
        <vt:i4>5</vt:i4>
      </vt:variant>
      <vt:variant>
        <vt:lpwstr>https://education.gov.scot/parentzone/my-child/transitions</vt:lpwstr>
      </vt:variant>
      <vt:variant>
        <vt:lpwstr/>
      </vt:variant>
      <vt:variant>
        <vt:i4>1966092</vt:i4>
      </vt:variant>
      <vt:variant>
        <vt:i4>375</vt:i4>
      </vt:variant>
      <vt:variant>
        <vt:i4>0</vt:i4>
      </vt:variant>
      <vt:variant>
        <vt:i4>5</vt:i4>
      </vt:variant>
      <vt:variant>
        <vt:lpwstr>https://education.gov.scot/parentzone/learning-in-scotland/assessment-and-achievement</vt:lpwstr>
      </vt:variant>
      <vt:variant>
        <vt:lpwstr/>
      </vt:variant>
      <vt:variant>
        <vt:i4>5177426</vt:i4>
      </vt:variant>
      <vt:variant>
        <vt:i4>372</vt:i4>
      </vt:variant>
      <vt:variant>
        <vt:i4>0</vt:i4>
      </vt:variant>
      <vt:variant>
        <vt:i4>5</vt:i4>
      </vt:variant>
      <vt:variant>
        <vt:lpwstr>https://standardisedassessment.gov.scot/</vt:lpwstr>
      </vt:variant>
      <vt:variant>
        <vt:lpwstr/>
      </vt:variant>
      <vt:variant>
        <vt:i4>3211307</vt:i4>
      </vt:variant>
      <vt:variant>
        <vt:i4>369</vt:i4>
      </vt:variant>
      <vt:variant>
        <vt:i4>0</vt:i4>
      </vt:variant>
      <vt:variant>
        <vt:i4>5</vt:i4>
      </vt:variant>
      <vt:variant>
        <vt:lpwstr>https://www.sqa.org.uk/sqa/58062.3806.html?pMenuID=5605</vt:lpwstr>
      </vt:variant>
      <vt:variant>
        <vt:lpwstr/>
      </vt:variant>
      <vt:variant>
        <vt:i4>5636164</vt:i4>
      </vt:variant>
      <vt:variant>
        <vt:i4>366</vt:i4>
      </vt:variant>
      <vt:variant>
        <vt:i4>0</vt:i4>
      </vt:variant>
      <vt:variant>
        <vt:i4>5</vt:i4>
      </vt:variant>
      <vt:variant>
        <vt:lpwstr>https://education.gov.scot/scottish-education-system/senior-phase-and-beyond</vt:lpwstr>
      </vt:variant>
      <vt:variant>
        <vt:lpwstr/>
      </vt:variant>
      <vt:variant>
        <vt:i4>1704016</vt:i4>
      </vt:variant>
      <vt:variant>
        <vt:i4>363</vt:i4>
      </vt:variant>
      <vt:variant>
        <vt:i4>0</vt:i4>
      </vt:variant>
      <vt:variant>
        <vt:i4>5</vt:i4>
      </vt:variant>
      <vt:variant>
        <vt:lpwstr>https://education.gov.scot/scottish-education-system/Broad general education</vt:lpwstr>
      </vt:variant>
      <vt:variant>
        <vt:lpwstr/>
      </vt:variant>
      <vt:variant>
        <vt:i4>5439488</vt:i4>
      </vt:variant>
      <vt:variant>
        <vt:i4>360</vt:i4>
      </vt:variant>
      <vt:variant>
        <vt:i4>0</vt:i4>
      </vt:variant>
      <vt:variant>
        <vt:i4>5</vt:i4>
      </vt:variant>
      <vt:variant>
        <vt:lpwstr>https://www.education.gov.scot/scottish-education-system/Early learning and childcare</vt:lpwstr>
      </vt:variant>
      <vt:variant>
        <vt:lpwstr/>
      </vt:variant>
      <vt:variant>
        <vt:i4>6422655</vt:i4>
      </vt:variant>
      <vt:variant>
        <vt:i4>357</vt:i4>
      </vt:variant>
      <vt:variant>
        <vt:i4>0</vt:i4>
      </vt:variant>
      <vt:variant>
        <vt:i4>5</vt:i4>
      </vt:variant>
      <vt:variant>
        <vt:lpwstr>https://education.gov.scot/scottish-education-system/policy-for-scottish-education</vt:lpwstr>
      </vt:variant>
      <vt:variant>
        <vt:lpwstr/>
      </vt:variant>
      <vt:variant>
        <vt:i4>6815807</vt:i4>
      </vt:variant>
      <vt:variant>
        <vt:i4>354</vt:i4>
      </vt:variant>
      <vt:variant>
        <vt:i4>0</vt:i4>
      </vt:variant>
      <vt:variant>
        <vt:i4>5</vt:i4>
      </vt:variant>
      <vt:variant>
        <vt:lpwstr>http://aberdeenshire.gov.uk/schools/information/gaelic-in-schools/</vt:lpwstr>
      </vt:variant>
      <vt:variant>
        <vt:lpwstr/>
      </vt:variant>
      <vt:variant>
        <vt:i4>1376285</vt:i4>
      </vt:variant>
      <vt:variant>
        <vt:i4>351</vt:i4>
      </vt:variant>
      <vt:variant>
        <vt:i4>0</vt:i4>
      </vt:variant>
      <vt:variant>
        <vt:i4>5</vt:i4>
      </vt:variant>
      <vt:variant>
        <vt:lpwstr>http://dywaberdeenshire.org/parents/</vt:lpwstr>
      </vt:variant>
      <vt:variant>
        <vt:lpwstr/>
      </vt:variant>
      <vt:variant>
        <vt:i4>720923</vt:i4>
      </vt:variant>
      <vt:variant>
        <vt:i4>348</vt:i4>
      </vt:variant>
      <vt:variant>
        <vt:i4>0</vt:i4>
      </vt:variant>
      <vt:variant>
        <vt:i4>5</vt:i4>
      </vt:variant>
      <vt:variant>
        <vt:lpwstr>https://www.npfs.org.uk/skills-in-a-nutshell/</vt:lpwstr>
      </vt:variant>
      <vt:variant>
        <vt:lpwstr/>
      </vt:variant>
      <vt:variant>
        <vt:i4>7667819</vt:i4>
      </vt:variant>
      <vt:variant>
        <vt:i4>345</vt:i4>
      </vt:variant>
      <vt:variant>
        <vt:i4>0</vt:i4>
      </vt:variant>
      <vt:variant>
        <vt:i4>5</vt:i4>
      </vt:variant>
      <vt:variant>
        <vt:lpwstr>https://online.aberdeenshire.gov.uk/Apps/schools-closures/</vt:lpwstr>
      </vt:variant>
      <vt:variant>
        <vt:lpwstr/>
      </vt:variant>
      <vt:variant>
        <vt:i4>1376306</vt:i4>
      </vt:variant>
      <vt:variant>
        <vt:i4>338</vt:i4>
      </vt:variant>
      <vt:variant>
        <vt:i4>0</vt:i4>
      </vt:variant>
      <vt:variant>
        <vt:i4>5</vt:i4>
      </vt:variant>
      <vt:variant>
        <vt:lpwstr/>
      </vt:variant>
      <vt:variant>
        <vt:lpwstr>_Toc50127919</vt:lpwstr>
      </vt:variant>
      <vt:variant>
        <vt:i4>1310770</vt:i4>
      </vt:variant>
      <vt:variant>
        <vt:i4>332</vt:i4>
      </vt:variant>
      <vt:variant>
        <vt:i4>0</vt:i4>
      </vt:variant>
      <vt:variant>
        <vt:i4>5</vt:i4>
      </vt:variant>
      <vt:variant>
        <vt:lpwstr/>
      </vt:variant>
      <vt:variant>
        <vt:lpwstr>_Toc50127918</vt:lpwstr>
      </vt:variant>
      <vt:variant>
        <vt:i4>1769522</vt:i4>
      </vt:variant>
      <vt:variant>
        <vt:i4>326</vt:i4>
      </vt:variant>
      <vt:variant>
        <vt:i4>0</vt:i4>
      </vt:variant>
      <vt:variant>
        <vt:i4>5</vt:i4>
      </vt:variant>
      <vt:variant>
        <vt:lpwstr/>
      </vt:variant>
      <vt:variant>
        <vt:lpwstr>_Toc50127917</vt:lpwstr>
      </vt:variant>
      <vt:variant>
        <vt:i4>1703986</vt:i4>
      </vt:variant>
      <vt:variant>
        <vt:i4>320</vt:i4>
      </vt:variant>
      <vt:variant>
        <vt:i4>0</vt:i4>
      </vt:variant>
      <vt:variant>
        <vt:i4>5</vt:i4>
      </vt:variant>
      <vt:variant>
        <vt:lpwstr/>
      </vt:variant>
      <vt:variant>
        <vt:lpwstr>_Toc50127916</vt:lpwstr>
      </vt:variant>
      <vt:variant>
        <vt:i4>1638450</vt:i4>
      </vt:variant>
      <vt:variant>
        <vt:i4>314</vt:i4>
      </vt:variant>
      <vt:variant>
        <vt:i4>0</vt:i4>
      </vt:variant>
      <vt:variant>
        <vt:i4>5</vt:i4>
      </vt:variant>
      <vt:variant>
        <vt:lpwstr/>
      </vt:variant>
      <vt:variant>
        <vt:lpwstr>_Toc50127915</vt:lpwstr>
      </vt:variant>
      <vt:variant>
        <vt:i4>1572914</vt:i4>
      </vt:variant>
      <vt:variant>
        <vt:i4>308</vt:i4>
      </vt:variant>
      <vt:variant>
        <vt:i4>0</vt:i4>
      </vt:variant>
      <vt:variant>
        <vt:i4>5</vt:i4>
      </vt:variant>
      <vt:variant>
        <vt:lpwstr/>
      </vt:variant>
      <vt:variant>
        <vt:lpwstr>_Toc50127914</vt:lpwstr>
      </vt:variant>
      <vt:variant>
        <vt:i4>2031666</vt:i4>
      </vt:variant>
      <vt:variant>
        <vt:i4>302</vt:i4>
      </vt:variant>
      <vt:variant>
        <vt:i4>0</vt:i4>
      </vt:variant>
      <vt:variant>
        <vt:i4>5</vt:i4>
      </vt:variant>
      <vt:variant>
        <vt:lpwstr/>
      </vt:variant>
      <vt:variant>
        <vt:lpwstr>_Toc50127913</vt:lpwstr>
      </vt:variant>
      <vt:variant>
        <vt:i4>1966130</vt:i4>
      </vt:variant>
      <vt:variant>
        <vt:i4>296</vt:i4>
      </vt:variant>
      <vt:variant>
        <vt:i4>0</vt:i4>
      </vt:variant>
      <vt:variant>
        <vt:i4>5</vt:i4>
      </vt:variant>
      <vt:variant>
        <vt:lpwstr/>
      </vt:variant>
      <vt:variant>
        <vt:lpwstr>_Toc50127912</vt:lpwstr>
      </vt:variant>
      <vt:variant>
        <vt:i4>1900594</vt:i4>
      </vt:variant>
      <vt:variant>
        <vt:i4>290</vt:i4>
      </vt:variant>
      <vt:variant>
        <vt:i4>0</vt:i4>
      </vt:variant>
      <vt:variant>
        <vt:i4>5</vt:i4>
      </vt:variant>
      <vt:variant>
        <vt:lpwstr/>
      </vt:variant>
      <vt:variant>
        <vt:lpwstr>_Toc50127911</vt:lpwstr>
      </vt:variant>
      <vt:variant>
        <vt:i4>1835058</vt:i4>
      </vt:variant>
      <vt:variant>
        <vt:i4>284</vt:i4>
      </vt:variant>
      <vt:variant>
        <vt:i4>0</vt:i4>
      </vt:variant>
      <vt:variant>
        <vt:i4>5</vt:i4>
      </vt:variant>
      <vt:variant>
        <vt:lpwstr/>
      </vt:variant>
      <vt:variant>
        <vt:lpwstr>_Toc50127910</vt:lpwstr>
      </vt:variant>
      <vt:variant>
        <vt:i4>1376307</vt:i4>
      </vt:variant>
      <vt:variant>
        <vt:i4>278</vt:i4>
      </vt:variant>
      <vt:variant>
        <vt:i4>0</vt:i4>
      </vt:variant>
      <vt:variant>
        <vt:i4>5</vt:i4>
      </vt:variant>
      <vt:variant>
        <vt:lpwstr/>
      </vt:variant>
      <vt:variant>
        <vt:lpwstr>_Toc50127909</vt:lpwstr>
      </vt:variant>
      <vt:variant>
        <vt:i4>1310771</vt:i4>
      </vt:variant>
      <vt:variant>
        <vt:i4>272</vt:i4>
      </vt:variant>
      <vt:variant>
        <vt:i4>0</vt:i4>
      </vt:variant>
      <vt:variant>
        <vt:i4>5</vt:i4>
      </vt:variant>
      <vt:variant>
        <vt:lpwstr/>
      </vt:variant>
      <vt:variant>
        <vt:lpwstr>_Toc50127908</vt:lpwstr>
      </vt:variant>
      <vt:variant>
        <vt:i4>1769523</vt:i4>
      </vt:variant>
      <vt:variant>
        <vt:i4>266</vt:i4>
      </vt:variant>
      <vt:variant>
        <vt:i4>0</vt:i4>
      </vt:variant>
      <vt:variant>
        <vt:i4>5</vt:i4>
      </vt:variant>
      <vt:variant>
        <vt:lpwstr/>
      </vt:variant>
      <vt:variant>
        <vt:lpwstr>_Toc50127907</vt:lpwstr>
      </vt:variant>
      <vt:variant>
        <vt:i4>1703987</vt:i4>
      </vt:variant>
      <vt:variant>
        <vt:i4>260</vt:i4>
      </vt:variant>
      <vt:variant>
        <vt:i4>0</vt:i4>
      </vt:variant>
      <vt:variant>
        <vt:i4>5</vt:i4>
      </vt:variant>
      <vt:variant>
        <vt:lpwstr/>
      </vt:variant>
      <vt:variant>
        <vt:lpwstr>_Toc50127906</vt:lpwstr>
      </vt:variant>
      <vt:variant>
        <vt:i4>1638451</vt:i4>
      </vt:variant>
      <vt:variant>
        <vt:i4>254</vt:i4>
      </vt:variant>
      <vt:variant>
        <vt:i4>0</vt:i4>
      </vt:variant>
      <vt:variant>
        <vt:i4>5</vt:i4>
      </vt:variant>
      <vt:variant>
        <vt:lpwstr/>
      </vt:variant>
      <vt:variant>
        <vt:lpwstr>_Toc50127905</vt:lpwstr>
      </vt:variant>
      <vt:variant>
        <vt:i4>1572915</vt:i4>
      </vt:variant>
      <vt:variant>
        <vt:i4>248</vt:i4>
      </vt:variant>
      <vt:variant>
        <vt:i4>0</vt:i4>
      </vt:variant>
      <vt:variant>
        <vt:i4>5</vt:i4>
      </vt:variant>
      <vt:variant>
        <vt:lpwstr/>
      </vt:variant>
      <vt:variant>
        <vt:lpwstr>_Toc50127904</vt:lpwstr>
      </vt:variant>
      <vt:variant>
        <vt:i4>2031667</vt:i4>
      </vt:variant>
      <vt:variant>
        <vt:i4>242</vt:i4>
      </vt:variant>
      <vt:variant>
        <vt:i4>0</vt:i4>
      </vt:variant>
      <vt:variant>
        <vt:i4>5</vt:i4>
      </vt:variant>
      <vt:variant>
        <vt:lpwstr/>
      </vt:variant>
      <vt:variant>
        <vt:lpwstr>_Toc50127903</vt:lpwstr>
      </vt:variant>
      <vt:variant>
        <vt:i4>1966131</vt:i4>
      </vt:variant>
      <vt:variant>
        <vt:i4>236</vt:i4>
      </vt:variant>
      <vt:variant>
        <vt:i4>0</vt:i4>
      </vt:variant>
      <vt:variant>
        <vt:i4>5</vt:i4>
      </vt:variant>
      <vt:variant>
        <vt:lpwstr/>
      </vt:variant>
      <vt:variant>
        <vt:lpwstr>_Toc50127902</vt:lpwstr>
      </vt:variant>
      <vt:variant>
        <vt:i4>1900595</vt:i4>
      </vt:variant>
      <vt:variant>
        <vt:i4>230</vt:i4>
      </vt:variant>
      <vt:variant>
        <vt:i4>0</vt:i4>
      </vt:variant>
      <vt:variant>
        <vt:i4>5</vt:i4>
      </vt:variant>
      <vt:variant>
        <vt:lpwstr/>
      </vt:variant>
      <vt:variant>
        <vt:lpwstr>_Toc50127901</vt:lpwstr>
      </vt:variant>
      <vt:variant>
        <vt:i4>1835059</vt:i4>
      </vt:variant>
      <vt:variant>
        <vt:i4>224</vt:i4>
      </vt:variant>
      <vt:variant>
        <vt:i4>0</vt:i4>
      </vt:variant>
      <vt:variant>
        <vt:i4>5</vt:i4>
      </vt:variant>
      <vt:variant>
        <vt:lpwstr/>
      </vt:variant>
      <vt:variant>
        <vt:lpwstr>_Toc50127900</vt:lpwstr>
      </vt:variant>
      <vt:variant>
        <vt:i4>1310778</vt:i4>
      </vt:variant>
      <vt:variant>
        <vt:i4>218</vt:i4>
      </vt:variant>
      <vt:variant>
        <vt:i4>0</vt:i4>
      </vt:variant>
      <vt:variant>
        <vt:i4>5</vt:i4>
      </vt:variant>
      <vt:variant>
        <vt:lpwstr/>
      </vt:variant>
      <vt:variant>
        <vt:lpwstr>_Toc50127899</vt:lpwstr>
      </vt:variant>
      <vt:variant>
        <vt:i4>1376314</vt:i4>
      </vt:variant>
      <vt:variant>
        <vt:i4>212</vt:i4>
      </vt:variant>
      <vt:variant>
        <vt:i4>0</vt:i4>
      </vt:variant>
      <vt:variant>
        <vt:i4>5</vt:i4>
      </vt:variant>
      <vt:variant>
        <vt:lpwstr/>
      </vt:variant>
      <vt:variant>
        <vt:lpwstr>_Toc50127898</vt:lpwstr>
      </vt:variant>
      <vt:variant>
        <vt:i4>1703994</vt:i4>
      </vt:variant>
      <vt:variant>
        <vt:i4>206</vt:i4>
      </vt:variant>
      <vt:variant>
        <vt:i4>0</vt:i4>
      </vt:variant>
      <vt:variant>
        <vt:i4>5</vt:i4>
      </vt:variant>
      <vt:variant>
        <vt:lpwstr/>
      </vt:variant>
      <vt:variant>
        <vt:lpwstr>_Toc50127897</vt:lpwstr>
      </vt:variant>
      <vt:variant>
        <vt:i4>1769530</vt:i4>
      </vt:variant>
      <vt:variant>
        <vt:i4>200</vt:i4>
      </vt:variant>
      <vt:variant>
        <vt:i4>0</vt:i4>
      </vt:variant>
      <vt:variant>
        <vt:i4>5</vt:i4>
      </vt:variant>
      <vt:variant>
        <vt:lpwstr/>
      </vt:variant>
      <vt:variant>
        <vt:lpwstr>_Toc50127896</vt:lpwstr>
      </vt:variant>
      <vt:variant>
        <vt:i4>1572922</vt:i4>
      </vt:variant>
      <vt:variant>
        <vt:i4>194</vt:i4>
      </vt:variant>
      <vt:variant>
        <vt:i4>0</vt:i4>
      </vt:variant>
      <vt:variant>
        <vt:i4>5</vt:i4>
      </vt:variant>
      <vt:variant>
        <vt:lpwstr/>
      </vt:variant>
      <vt:variant>
        <vt:lpwstr>_Toc50127895</vt:lpwstr>
      </vt:variant>
      <vt:variant>
        <vt:i4>1638458</vt:i4>
      </vt:variant>
      <vt:variant>
        <vt:i4>188</vt:i4>
      </vt:variant>
      <vt:variant>
        <vt:i4>0</vt:i4>
      </vt:variant>
      <vt:variant>
        <vt:i4>5</vt:i4>
      </vt:variant>
      <vt:variant>
        <vt:lpwstr/>
      </vt:variant>
      <vt:variant>
        <vt:lpwstr>_Toc50127894</vt:lpwstr>
      </vt:variant>
      <vt:variant>
        <vt:i4>1966138</vt:i4>
      </vt:variant>
      <vt:variant>
        <vt:i4>182</vt:i4>
      </vt:variant>
      <vt:variant>
        <vt:i4>0</vt:i4>
      </vt:variant>
      <vt:variant>
        <vt:i4>5</vt:i4>
      </vt:variant>
      <vt:variant>
        <vt:lpwstr/>
      </vt:variant>
      <vt:variant>
        <vt:lpwstr>_Toc50127893</vt:lpwstr>
      </vt:variant>
      <vt:variant>
        <vt:i4>2031674</vt:i4>
      </vt:variant>
      <vt:variant>
        <vt:i4>176</vt:i4>
      </vt:variant>
      <vt:variant>
        <vt:i4>0</vt:i4>
      </vt:variant>
      <vt:variant>
        <vt:i4>5</vt:i4>
      </vt:variant>
      <vt:variant>
        <vt:lpwstr/>
      </vt:variant>
      <vt:variant>
        <vt:lpwstr>_Toc50127892</vt:lpwstr>
      </vt:variant>
      <vt:variant>
        <vt:i4>1835066</vt:i4>
      </vt:variant>
      <vt:variant>
        <vt:i4>170</vt:i4>
      </vt:variant>
      <vt:variant>
        <vt:i4>0</vt:i4>
      </vt:variant>
      <vt:variant>
        <vt:i4>5</vt:i4>
      </vt:variant>
      <vt:variant>
        <vt:lpwstr/>
      </vt:variant>
      <vt:variant>
        <vt:lpwstr>_Toc50127891</vt:lpwstr>
      </vt:variant>
      <vt:variant>
        <vt:i4>1900602</vt:i4>
      </vt:variant>
      <vt:variant>
        <vt:i4>164</vt:i4>
      </vt:variant>
      <vt:variant>
        <vt:i4>0</vt:i4>
      </vt:variant>
      <vt:variant>
        <vt:i4>5</vt:i4>
      </vt:variant>
      <vt:variant>
        <vt:lpwstr/>
      </vt:variant>
      <vt:variant>
        <vt:lpwstr>_Toc50127890</vt:lpwstr>
      </vt:variant>
      <vt:variant>
        <vt:i4>1310779</vt:i4>
      </vt:variant>
      <vt:variant>
        <vt:i4>158</vt:i4>
      </vt:variant>
      <vt:variant>
        <vt:i4>0</vt:i4>
      </vt:variant>
      <vt:variant>
        <vt:i4>5</vt:i4>
      </vt:variant>
      <vt:variant>
        <vt:lpwstr/>
      </vt:variant>
      <vt:variant>
        <vt:lpwstr>_Toc50127889</vt:lpwstr>
      </vt:variant>
      <vt:variant>
        <vt:i4>1376315</vt:i4>
      </vt:variant>
      <vt:variant>
        <vt:i4>152</vt:i4>
      </vt:variant>
      <vt:variant>
        <vt:i4>0</vt:i4>
      </vt:variant>
      <vt:variant>
        <vt:i4>5</vt:i4>
      </vt:variant>
      <vt:variant>
        <vt:lpwstr/>
      </vt:variant>
      <vt:variant>
        <vt:lpwstr>_Toc50127888</vt:lpwstr>
      </vt:variant>
      <vt:variant>
        <vt:i4>1703995</vt:i4>
      </vt:variant>
      <vt:variant>
        <vt:i4>146</vt:i4>
      </vt:variant>
      <vt:variant>
        <vt:i4>0</vt:i4>
      </vt:variant>
      <vt:variant>
        <vt:i4>5</vt:i4>
      </vt:variant>
      <vt:variant>
        <vt:lpwstr/>
      </vt:variant>
      <vt:variant>
        <vt:lpwstr>_Toc50127887</vt:lpwstr>
      </vt:variant>
      <vt:variant>
        <vt:i4>1769531</vt:i4>
      </vt:variant>
      <vt:variant>
        <vt:i4>140</vt:i4>
      </vt:variant>
      <vt:variant>
        <vt:i4>0</vt:i4>
      </vt:variant>
      <vt:variant>
        <vt:i4>5</vt:i4>
      </vt:variant>
      <vt:variant>
        <vt:lpwstr/>
      </vt:variant>
      <vt:variant>
        <vt:lpwstr>_Toc50127886</vt:lpwstr>
      </vt:variant>
      <vt:variant>
        <vt:i4>1572923</vt:i4>
      </vt:variant>
      <vt:variant>
        <vt:i4>134</vt:i4>
      </vt:variant>
      <vt:variant>
        <vt:i4>0</vt:i4>
      </vt:variant>
      <vt:variant>
        <vt:i4>5</vt:i4>
      </vt:variant>
      <vt:variant>
        <vt:lpwstr/>
      </vt:variant>
      <vt:variant>
        <vt:lpwstr>_Toc50127885</vt:lpwstr>
      </vt:variant>
      <vt:variant>
        <vt:i4>1638459</vt:i4>
      </vt:variant>
      <vt:variant>
        <vt:i4>128</vt:i4>
      </vt:variant>
      <vt:variant>
        <vt:i4>0</vt:i4>
      </vt:variant>
      <vt:variant>
        <vt:i4>5</vt:i4>
      </vt:variant>
      <vt:variant>
        <vt:lpwstr/>
      </vt:variant>
      <vt:variant>
        <vt:lpwstr>_Toc50127884</vt:lpwstr>
      </vt:variant>
      <vt:variant>
        <vt:i4>1966139</vt:i4>
      </vt:variant>
      <vt:variant>
        <vt:i4>122</vt:i4>
      </vt:variant>
      <vt:variant>
        <vt:i4>0</vt:i4>
      </vt:variant>
      <vt:variant>
        <vt:i4>5</vt:i4>
      </vt:variant>
      <vt:variant>
        <vt:lpwstr/>
      </vt:variant>
      <vt:variant>
        <vt:lpwstr>_Toc50127883</vt:lpwstr>
      </vt:variant>
      <vt:variant>
        <vt:i4>2031675</vt:i4>
      </vt:variant>
      <vt:variant>
        <vt:i4>116</vt:i4>
      </vt:variant>
      <vt:variant>
        <vt:i4>0</vt:i4>
      </vt:variant>
      <vt:variant>
        <vt:i4>5</vt:i4>
      </vt:variant>
      <vt:variant>
        <vt:lpwstr/>
      </vt:variant>
      <vt:variant>
        <vt:lpwstr>_Toc50127882</vt:lpwstr>
      </vt:variant>
      <vt:variant>
        <vt:i4>1835067</vt:i4>
      </vt:variant>
      <vt:variant>
        <vt:i4>110</vt:i4>
      </vt:variant>
      <vt:variant>
        <vt:i4>0</vt:i4>
      </vt:variant>
      <vt:variant>
        <vt:i4>5</vt:i4>
      </vt:variant>
      <vt:variant>
        <vt:lpwstr/>
      </vt:variant>
      <vt:variant>
        <vt:lpwstr>_Toc50127881</vt:lpwstr>
      </vt:variant>
      <vt:variant>
        <vt:i4>1900603</vt:i4>
      </vt:variant>
      <vt:variant>
        <vt:i4>104</vt:i4>
      </vt:variant>
      <vt:variant>
        <vt:i4>0</vt:i4>
      </vt:variant>
      <vt:variant>
        <vt:i4>5</vt:i4>
      </vt:variant>
      <vt:variant>
        <vt:lpwstr/>
      </vt:variant>
      <vt:variant>
        <vt:lpwstr>_Toc50127880</vt:lpwstr>
      </vt:variant>
      <vt:variant>
        <vt:i4>1310772</vt:i4>
      </vt:variant>
      <vt:variant>
        <vt:i4>98</vt:i4>
      </vt:variant>
      <vt:variant>
        <vt:i4>0</vt:i4>
      </vt:variant>
      <vt:variant>
        <vt:i4>5</vt:i4>
      </vt:variant>
      <vt:variant>
        <vt:lpwstr/>
      </vt:variant>
      <vt:variant>
        <vt:lpwstr>_Toc50127879</vt:lpwstr>
      </vt:variant>
      <vt:variant>
        <vt:i4>1376308</vt:i4>
      </vt:variant>
      <vt:variant>
        <vt:i4>92</vt:i4>
      </vt:variant>
      <vt:variant>
        <vt:i4>0</vt:i4>
      </vt:variant>
      <vt:variant>
        <vt:i4>5</vt:i4>
      </vt:variant>
      <vt:variant>
        <vt:lpwstr/>
      </vt:variant>
      <vt:variant>
        <vt:lpwstr>_Toc50127878</vt:lpwstr>
      </vt:variant>
      <vt:variant>
        <vt:i4>1703988</vt:i4>
      </vt:variant>
      <vt:variant>
        <vt:i4>86</vt:i4>
      </vt:variant>
      <vt:variant>
        <vt:i4>0</vt:i4>
      </vt:variant>
      <vt:variant>
        <vt:i4>5</vt:i4>
      </vt:variant>
      <vt:variant>
        <vt:lpwstr/>
      </vt:variant>
      <vt:variant>
        <vt:lpwstr>_Toc50127877</vt:lpwstr>
      </vt:variant>
      <vt:variant>
        <vt:i4>1769524</vt:i4>
      </vt:variant>
      <vt:variant>
        <vt:i4>80</vt:i4>
      </vt:variant>
      <vt:variant>
        <vt:i4>0</vt:i4>
      </vt:variant>
      <vt:variant>
        <vt:i4>5</vt:i4>
      </vt:variant>
      <vt:variant>
        <vt:lpwstr/>
      </vt:variant>
      <vt:variant>
        <vt:lpwstr>_Toc50127876</vt:lpwstr>
      </vt:variant>
      <vt:variant>
        <vt:i4>1572916</vt:i4>
      </vt:variant>
      <vt:variant>
        <vt:i4>74</vt:i4>
      </vt:variant>
      <vt:variant>
        <vt:i4>0</vt:i4>
      </vt:variant>
      <vt:variant>
        <vt:i4>5</vt:i4>
      </vt:variant>
      <vt:variant>
        <vt:lpwstr/>
      </vt:variant>
      <vt:variant>
        <vt:lpwstr>_Toc50127875</vt:lpwstr>
      </vt:variant>
      <vt:variant>
        <vt:i4>1638452</vt:i4>
      </vt:variant>
      <vt:variant>
        <vt:i4>68</vt:i4>
      </vt:variant>
      <vt:variant>
        <vt:i4>0</vt:i4>
      </vt:variant>
      <vt:variant>
        <vt:i4>5</vt:i4>
      </vt:variant>
      <vt:variant>
        <vt:lpwstr/>
      </vt:variant>
      <vt:variant>
        <vt:lpwstr>_Toc50127874</vt:lpwstr>
      </vt:variant>
      <vt:variant>
        <vt:i4>1966132</vt:i4>
      </vt:variant>
      <vt:variant>
        <vt:i4>62</vt:i4>
      </vt:variant>
      <vt:variant>
        <vt:i4>0</vt:i4>
      </vt:variant>
      <vt:variant>
        <vt:i4>5</vt:i4>
      </vt:variant>
      <vt:variant>
        <vt:lpwstr/>
      </vt:variant>
      <vt:variant>
        <vt:lpwstr>_Toc50127873</vt:lpwstr>
      </vt:variant>
      <vt:variant>
        <vt:i4>2031668</vt:i4>
      </vt:variant>
      <vt:variant>
        <vt:i4>56</vt:i4>
      </vt:variant>
      <vt:variant>
        <vt:i4>0</vt:i4>
      </vt:variant>
      <vt:variant>
        <vt:i4>5</vt:i4>
      </vt:variant>
      <vt:variant>
        <vt:lpwstr/>
      </vt:variant>
      <vt:variant>
        <vt:lpwstr>_Toc50127872</vt:lpwstr>
      </vt:variant>
      <vt:variant>
        <vt:i4>1835060</vt:i4>
      </vt:variant>
      <vt:variant>
        <vt:i4>50</vt:i4>
      </vt:variant>
      <vt:variant>
        <vt:i4>0</vt:i4>
      </vt:variant>
      <vt:variant>
        <vt:i4>5</vt:i4>
      </vt:variant>
      <vt:variant>
        <vt:lpwstr/>
      </vt:variant>
      <vt:variant>
        <vt:lpwstr>_Toc50127871</vt:lpwstr>
      </vt:variant>
      <vt:variant>
        <vt:i4>1900596</vt:i4>
      </vt:variant>
      <vt:variant>
        <vt:i4>44</vt:i4>
      </vt:variant>
      <vt:variant>
        <vt:i4>0</vt:i4>
      </vt:variant>
      <vt:variant>
        <vt:i4>5</vt:i4>
      </vt:variant>
      <vt:variant>
        <vt:lpwstr/>
      </vt:variant>
      <vt:variant>
        <vt:lpwstr>_Toc50127870</vt:lpwstr>
      </vt:variant>
      <vt:variant>
        <vt:i4>1310773</vt:i4>
      </vt:variant>
      <vt:variant>
        <vt:i4>38</vt:i4>
      </vt:variant>
      <vt:variant>
        <vt:i4>0</vt:i4>
      </vt:variant>
      <vt:variant>
        <vt:i4>5</vt:i4>
      </vt:variant>
      <vt:variant>
        <vt:lpwstr/>
      </vt:variant>
      <vt:variant>
        <vt:lpwstr>_Toc50127869</vt:lpwstr>
      </vt:variant>
      <vt:variant>
        <vt:i4>1376309</vt:i4>
      </vt:variant>
      <vt:variant>
        <vt:i4>32</vt:i4>
      </vt:variant>
      <vt:variant>
        <vt:i4>0</vt:i4>
      </vt:variant>
      <vt:variant>
        <vt:i4>5</vt:i4>
      </vt:variant>
      <vt:variant>
        <vt:lpwstr/>
      </vt:variant>
      <vt:variant>
        <vt:lpwstr>_Toc50127868</vt:lpwstr>
      </vt:variant>
      <vt:variant>
        <vt:i4>1703989</vt:i4>
      </vt:variant>
      <vt:variant>
        <vt:i4>26</vt:i4>
      </vt:variant>
      <vt:variant>
        <vt:i4>0</vt:i4>
      </vt:variant>
      <vt:variant>
        <vt:i4>5</vt:i4>
      </vt:variant>
      <vt:variant>
        <vt:lpwstr/>
      </vt:variant>
      <vt:variant>
        <vt:lpwstr>_Toc50127867</vt:lpwstr>
      </vt:variant>
      <vt:variant>
        <vt:i4>1769525</vt:i4>
      </vt:variant>
      <vt:variant>
        <vt:i4>20</vt:i4>
      </vt:variant>
      <vt:variant>
        <vt:i4>0</vt:i4>
      </vt:variant>
      <vt:variant>
        <vt:i4>5</vt:i4>
      </vt:variant>
      <vt:variant>
        <vt:lpwstr/>
      </vt:variant>
      <vt:variant>
        <vt:lpwstr>_Toc50127866</vt:lpwstr>
      </vt:variant>
      <vt:variant>
        <vt:i4>1572917</vt:i4>
      </vt:variant>
      <vt:variant>
        <vt:i4>14</vt:i4>
      </vt:variant>
      <vt:variant>
        <vt:i4>0</vt:i4>
      </vt:variant>
      <vt:variant>
        <vt:i4>5</vt:i4>
      </vt:variant>
      <vt:variant>
        <vt:lpwstr/>
      </vt:variant>
      <vt:variant>
        <vt:lpwstr>_Toc50127865</vt:lpwstr>
      </vt:variant>
      <vt:variant>
        <vt:i4>1638453</vt:i4>
      </vt:variant>
      <vt:variant>
        <vt:i4>8</vt:i4>
      </vt:variant>
      <vt:variant>
        <vt:i4>0</vt:i4>
      </vt:variant>
      <vt:variant>
        <vt:i4>5</vt:i4>
      </vt:variant>
      <vt:variant>
        <vt:lpwstr/>
      </vt:variant>
      <vt:variant>
        <vt:lpwstr>_Toc50127864</vt:lpwstr>
      </vt:variant>
      <vt:variant>
        <vt:i4>1966133</vt:i4>
      </vt:variant>
      <vt:variant>
        <vt:i4>2</vt:i4>
      </vt:variant>
      <vt:variant>
        <vt:i4>0</vt:i4>
      </vt:variant>
      <vt:variant>
        <vt:i4>5</vt:i4>
      </vt:variant>
      <vt:variant>
        <vt:lpwstr/>
      </vt:variant>
      <vt:variant>
        <vt:lpwstr>_Toc50127863</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Leah Gourley</dc:creator>
  <cp:keywords/>
  <dc:description/>
  <cp:lastModifiedBy>Louisa Farquhar</cp:lastModifiedBy>
  <cp:revision>46</cp:revision>
  <cp:lastPrinted>2017-09-07T10:48:00Z</cp:lastPrinted>
  <dcterms:created xsi:type="dcterms:W3CDTF">2020-10-09T09:47:00Z</dcterms:created>
  <dcterms:modified xsi:type="dcterms:W3CDTF">2020-11-09T14:20:00Z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0x010100D57275EAB968A042AE709C2D2406E179</vt:lpwstr>
  </property>
</Properties>
</file>