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FC66" w14:textId="71569698" w:rsidR="003D6CC9" w:rsidRDefault="003D6CC9">
      <w:pPr>
        <w:rPr>
          <w:sz w:val="28"/>
          <w:szCs w:val="28"/>
        </w:rPr>
      </w:pPr>
      <w:r w:rsidRPr="00550BB4">
        <w:rPr>
          <w:sz w:val="28"/>
          <w:szCs w:val="28"/>
        </w:rPr>
        <w:t>Welcome to Mill O’ Forest Primary Nurs</w:t>
      </w:r>
      <w:r w:rsidR="004C00E6">
        <w:rPr>
          <w:sz w:val="28"/>
          <w:szCs w:val="28"/>
        </w:rPr>
        <w:t>ery</w:t>
      </w:r>
    </w:p>
    <w:p w14:paraId="09633A22" w14:textId="7A36F249" w:rsidR="004C00E6" w:rsidRPr="00B53208" w:rsidRDefault="004C00E6" w:rsidP="004C00E6">
      <w:pPr>
        <w:jc w:val="center"/>
        <w:rPr>
          <w:rFonts w:ascii="Comic Sans MS" w:hAnsi="Comic Sans MS"/>
          <w:b/>
          <w:bCs/>
          <w:sz w:val="32"/>
          <w:szCs w:val="32"/>
          <w:u w:val="single"/>
        </w:rPr>
      </w:pPr>
      <w:r w:rsidRPr="00B53208">
        <w:rPr>
          <w:rFonts w:ascii="Comic Sans MS" w:hAnsi="Comic Sans MS"/>
          <w:b/>
          <w:bCs/>
          <w:sz w:val="32"/>
          <w:szCs w:val="32"/>
          <w:u w:val="single"/>
        </w:rPr>
        <w:t xml:space="preserve">FAQ regarding the extension of </w:t>
      </w:r>
      <w:r>
        <w:rPr>
          <w:rFonts w:ascii="Comic Sans MS" w:hAnsi="Comic Sans MS"/>
          <w:b/>
          <w:bCs/>
          <w:sz w:val="32"/>
          <w:szCs w:val="32"/>
          <w:u w:val="single"/>
        </w:rPr>
        <w:t xml:space="preserve">free </w:t>
      </w:r>
      <w:r w:rsidRPr="00B53208">
        <w:rPr>
          <w:rFonts w:ascii="Comic Sans MS" w:hAnsi="Comic Sans MS"/>
          <w:b/>
          <w:bCs/>
          <w:sz w:val="32"/>
          <w:szCs w:val="32"/>
          <w:u w:val="single"/>
        </w:rPr>
        <w:t>Childcare and Education to 1140</w:t>
      </w:r>
      <w:r>
        <w:rPr>
          <w:rFonts w:ascii="Comic Sans MS" w:hAnsi="Comic Sans MS"/>
          <w:b/>
          <w:bCs/>
          <w:sz w:val="32"/>
          <w:szCs w:val="32"/>
          <w:u w:val="single"/>
        </w:rPr>
        <w:t xml:space="preserve"> hours </w:t>
      </w:r>
    </w:p>
    <w:p w14:paraId="3EB9E65F" w14:textId="1A701599" w:rsidR="004C00E6" w:rsidRPr="00CE5F7E" w:rsidRDefault="004C00E6" w:rsidP="004C00E6">
      <w:pPr>
        <w:pStyle w:val="ListParagraph"/>
        <w:numPr>
          <w:ilvl w:val="0"/>
          <w:numId w:val="1"/>
        </w:numPr>
        <w:jc w:val="both"/>
        <w:rPr>
          <w:rFonts w:ascii="Comic Sans MS" w:hAnsi="Comic Sans MS"/>
          <w:b/>
          <w:bCs/>
        </w:rPr>
      </w:pPr>
      <w:r w:rsidRPr="00CE5F7E">
        <w:rPr>
          <w:rFonts w:ascii="Comic Sans MS" w:hAnsi="Comic Sans MS"/>
          <w:b/>
          <w:bCs/>
        </w:rPr>
        <w:t xml:space="preserve">How many hours a week am I entitled to?  </w:t>
      </w:r>
      <w:r w:rsidRPr="00CE5F7E">
        <w:rPr>
          <w:rFonts w:ascii="Comic Sans MS" w:hAnsi="Comic Sans MS"/>
          <w:b/>
          <w:bCs/>
          <w:color w:val="00B050"/>
        </w:rPr>
        <w:t xml:space="preserve">If you want provision for </w:t>
      </w:r>
      <w:r w:rsidRPr="003F07C5">
        <w:rPr>
          <w:rFonts w:ascii="Comic Sans MS" w:hAnsi="Comic Sans MS"/>
          <w:b/>
          <w:bCs/>
          <w:color w:val="00B050"/>
          <w:u w:val="single"/>
        </w:rPr>
        <w:t>term-time only</w:t>
      </w:r>
      <w:r w:rsidRPr="00CE5F7E">
        <w:rPr>
          <w:rFonts w:ascii="Comic Sans MS" w:hAnsi="Comic Sans MS"/>
          <w:b/>
          <w:bCs/>
          <w:color w:val="00B050"/>
        </w:rPr>
        <w:t xml:space="preserve"> the maximum hours are 30 per week, this will give you 6 sessions at a school nursery.  However, if you require all year-round cover, 46 weeks, then you </w:t>
      </w:r>
      <w:r w:rsidR="00C34EDE">
        <w:rPr>
          <w:rFonts w:ascii="Comic Sans MS" w:hAnsi="Comic Sans MS"/>
          <w:b/>
          <w:bCs/>
          <w:color w:val="00B050"/>
        </w:rPr>
        <w:t xml:space="preserve">can </w:t>
      </w:r>
      <w:r w:rsidRPr="00CE5F7E">
        <w:rPr>
          <w:rFonts w:ascii="Comic Sans MS" w:hAnsi="Comic Sans MS"/>
          <w:b/>
          <w:bCs/>
          <w:color w:val="00B050"/>
        </w:rPr>
        <w:t xml:space="preserve">only take 25 hours per week, which equates to 5 sessions per week.  If you opt for all year round you </w:t>
      </w:r>
      <w:r w:rsidRPr="004C00E6">
        <w:rPr>
          <w:rFonts w:ascii="Comic Sans MS" w:hAnsi="Comic Sans MS"/>
          <w:b/>
          <w:bCs/>
          <w:color w:val="00B050"/>
          <w:u w:val="single"/>
        </w:rPr>
        <w:t>must</w:t>
      </w:r>
      <w:r w:rsidRPr="00CE5F7E">
        <w:rPr>
          <w:rFonts w:ascii="Comic Sans MS" w:hAnsi="Comic Sans MS"/>
          <w:b/>
          <w:bCs/>
          <w:color w:val="00B050"/>
        </w:rPr>
        <w:t xml:space="preserve"> take 4 weeks holiday over the course of the year</w:t>
      </w:r>
      <w:r w:rsidR="00C34EDE">
        <w:rPr>
          <w:rFonts w:ascii="Comic Sans MS" w:hAnsi="Comic Sans MS"/>
          <w:b/>
          <w:bCs/>
          <w:color w:val="00B050"/>
        </w:rPr>
        <w:t>.</w:t>
      </w:r>
      <w:r w:rsidRPr="00CE5F7E">
        <w:rPr>
          <w:rFonts w:ascii="Comic Sans MS" w:hAnsi="Comic Sans MS"/>
          <w:b/>
          <w:bCs/>
          <w:color w:val="00B050"/>
        </w:rPr>
        <w:t xml:space="preserve"> </w:t>
      </w:r>
      <w:r w:rsidR="00C34EDE">
        <w:rPr>
          <w:rFonts w:ascii="Comic Sans MS" w:hAnsi="Comic Sans MS"/>
          <w:b/>
          <w:bCs/>
          <w:color w:val="00B050"/>
        </w:rPr>
        <w:t>School and nursery</w:t>
      </w:r>
      <w:r w:rsidRPr="00CE5F7E">
        <w:rPr>
          <w:rFonts w:ascii="Comic Sans MS" w:hAnsi="Comic Sans MS"/>
          <w:b/>
          <w:bCs/>
          <w:color w:val="00B050"/>
        </w:rPr>
        <w:t xml:space="preserve"> close at Christmas and New Year</w:t>
      </w:r>
      <w:r w:rsidR="00C34EDE">
        <w:rPr>
          <w:rFonts w:ascii="Comic Sans MS" w:hAnsi="Comic Sans MS"/>
          <w:b/>
          <w:bCs/>
          <w:color w:val="00B050"/>
        </w:rPr>
        <w:t xml:space="preserve"> for 2 weeks</w:t>
      </w:r>
      <w:r w:rsidRPr="00CE5F7E">
        <w:rPr>
          <w:rFonts w:ascii="Comic Sans MS" w:hAnsi="Comic Sans MS"/>
          <w:b/>
          <w:bCs/>
          <w:color w:val="00B050"/>
        </w:rPr>
        <w:t>.</w:t>
      </w:r>
      <w:r>
        <w:rPr>
          <w:rFonts w:ascii="Comic Sans MS" w:hAnsi="Comic Sans MS"/>
          <w:b/>
          <w:bCs/>
          <w:color w:val="00B050"/>
        </w:rPr>
        <w:t xml:space="preserve"> 1 morning = 1 session (5 hours) </w:t>
      </w:r>
    </w:p>
    <w:p w14:paraId="7CC790F1" w14:textId="7D6DCE52"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 xml:space="preserve">How are my sessions allocated?  </w:t>
      </w:r>
      <w:r w:rsidRPr="00CE5F7E">
        <w:rPr>
          <w:rFonts w:ascii="Comic Sans MS" w:hAnsi="Comic Sans MS"/>
          <w:b/>
          <w:bCs/>
          <w:color w:val="00B050"/>
        </w:rPr>
        <w:t>When you apply</w:t>
      </w:r>
      <w:r>
        <w:rPr>
          <w:rFonts w:ascii="Comic Sans MS" w:hAnsi="Comic Sans MS"/>
          <w:b/>
          <w:bCs/>
          <w:color w:val="00B050"/>
        </w:rPr>
        <w:t xml:space="preserve"> in January</w:t>
      </w:r>
      <w:r w:rsidRPr="00CE5F7E">
        <w:rPr>
          <w:rFonts w:ascii="Comic Sans MS" w:hAnsi="Comic Sans MS"/>
          <w:b/>
          <w:bCs/>
          <w:color w:val="00B050"/>
        </w:rPr>
        <w:t xml:space="preserve"> you are asked to state your </w:t>
      </w:r>
      <w:r w:rsidRPr="003F07C5">
        <w:rPr>
          <w:rFonts w:ascii="Comic Sans MS" w:hAnsi="Comic Sans MS"/>
          <w:b/>
          <w:bCs/>
          <w:color w:val="00B050"/>
          <w:u w:val="single"/>
        </w:rPr>
        <w:t>preference</w:t>
      </w:r>
      <w:r w:rsidRPr="00CE5F7E">
        <w:rPr>
          <w:rFonts w:ascii="Comic Sans MS" w:hAnsi="Comic Sans MS"/>
          <w:b/>
          <w:bCs/>
          <w:color w:val="00B050"/>
        </w:rPr>
        <w:t xml:space="preserve"> for sessions. When allocating sessions each setting will look at parent’s preferences and decide what works best</w:t>
      </w:r>
      <w:r w:rsidR="00C028EA">
        <w:rPr>
          <w:rFonts w:ascii="Comic Sans MS" w:hAnsi="Comic Sans MS"/>
          <w:b/>
          <w:bCs/>
          <w:color w:val="00B050"/>
        </w:rPr>
        <w:t xml:space="preserve"> parents</w:t>
      </w:r>
      <w:r w:rsidRPr="00CE5F7E">
        <w:rPr>
          <w:rFonts w:ascii="Comic Sans MS" w:hAnsi="Comic Sans MS"/>
          <w:b/>
          <w:bCs/>
          <w:color w:val="00B050"/>
        </w:rPr>
        <w:t>, the setting and to maximise placements. This may mean mornings, afternoons, or a mixture of both.</w:t>
      </w:r>
    </w:p>
    <w:p w14:paraId="0F1063DE" w14:textId="58F94A00"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Can I split my funding between settings?</w:t>
      </w:r>
      <w:r w:rsidRPr="00CE5F7E">
        <w:rPr>
          <w:rFonts w:ascii="Comic Sans MS" w:hAnsi="Comic Sans MS"/>
          <w:b/>
          <w:bCs/>
          <w:color w:val="00B050"/>
        </w:rPr>
        <w:t xml:space="preserve">  Yes, however it must be </w:t>
      </w:r>
      <w:r w:rsidRPr="003F07C5">
        <w:rPr>
          <w:rFonts w:ascii="Comic Sans MS" w:hAnsi="Comic Sans MS"/>
          <w:b/>
          <w:bCs/>
          <w:color w:val="00B050"/>
          <w:u w:val="single"/>
        </w:rPr>
        <w:t>pre-arranged</w:t>
      </w:r>
      <w:r w:rsidRPr="00CE5F7E">
        <w:rPr>
          <w:rFonts w:ascii="Comic Sans MS" w:hAnsi="Comic Sans MS"/>
          <w:b/>
          <w:bCs/>
          <w:color w:val="00B050"/>
        </w:rPr>
        <w:t xml:space="preserve"> and both settings must be happy to proceed. Split placements should only be requested if essential to childcare needs.  Parents should note that even if they opt for core hours at nursery, we still deduct the hours for the whole session as this is what you are being offered.  </w:t>
      </w:r>
      <w:proofErr w:type="gramStart"/>
      <w:r w:rsidRPr="00CE5F7E">
        <w:rPr>
          <w:rFonts w:ascii="Comic Sans MS" w:hAnsi="Comic Sans MS"/>
          <w:b/>
          <w:bCs/>
          <w:color w:val="00B050"/>
        </w:rPr>
        <w:t>i.e.</w:t>
      </w:r>
      <w:proofErr w:type="gramEnd"/>
      <w:r w:rsidRPr="00CE5F7E">
        <w:rPr>
          <w:rFonts w:ascii="Comic Sans MS" w:hAnsi="Comic Sans MS"/>
          <w:b/>
          <w:bCs/>
          <w:color w:val="00B050"/>
        </w:rPr>
        <w:t xml:space="preserve"> core hours are 3 hours 10 minutes, however 5 hours are deducted.  Parents should note that once a split placement agreement has begun it will continue for the full year of funding.  </w:t>
      </w:r>
    </w:p>
    <w:p w14:paraId="02D3E7EF" w14:textId="4932FEB6"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 xml:space="preserve">Does my child get school lunch?  </w:t>
      </w:r>
      <w:r w:rsidRPr="00CE5F7E">
        <w:rPr>
          <w:rFonts w:ascii="Comic Sans MS" w:hAnsi="Comic Sans MS"/>
          <w:b/>
          <w:bCs/>
          <w:color w:val="00B050"/>
        </w:rPr>
        <w:t xml:space="preserve">The children who attend the morning session and stay beyond core will get a cooked hot lunch from the school kitchen.  There is only one lunch choice and allergy information </w:t>
      </w:r>
      <w:proofErr w:type="gramStart"/>
      <w:r w:rsidRPr="00CE5F7E">
        <w:rPr>
          <w:rFonts w:ascii="Comic Sans MS" w:hAnsi="Comic Sans MS"/>
          <w:b/>
          <w:bCs/>
          <w:color w:val="00B050"/>
        </w:rPr>
        <w:t>is</w:t>
      </w:r>
      <w:proofErr w:type="gramEnd"/>
      <w:r w:rsidRPr="00CE5F7E">
        <w:rPr>
          <w:rFonts w:ascii="Comic Sans MS" w:hAnsi="Comic Sans MS"/>
          <w:b/>
          <w:bCs/>
          <w:color w:val="00B050"/>
        </w:rPr>
        <w:t xml:space="preserve"> available.  </w:t>
      </w:r>
      <w:r>
        <w:rPr>
          <w:rFonts w:ascii="Comic Sans MS" w:hAnsi="Comic Sans MS"/>
          <w:b/>
          <w:bCs/>
          <w:color w:val="00B050"/>
        </w:rPr>
        <w:t xml:space="preserve">The afternoon class are also provided with a substantial snack </w:t>
      </w:r>
      <w:proofErr w:type="gramStart"/>
      <w:r>
        <w:rPr>
          <w:rFonts w:ascii="Comic Sans MS" w:hAnsi="Comic Sans MS"/>
          <w:b/>
          <w:bCs/>
          <w:color w:val="00B050"/>
        </w:rPr>
        <w:t>i.e.</w:t>
      </w:r>
      <w:proofErr w:type="gramEnd"/>
      <w:r>
        <w:rPr>
          <w:rFonts w:ascii="Comic Sans MS" w:hAnsi="Comic Sans MS"/>
          <w:b/>
          <w:bCs/>
          <w:color w:val="00B050"/>
        </w:rPr>
        <w:t xml:space="preserve"> soup and a sandwich.  </w:t>
      </w:r>
      <w:r w:rsidRPr="00CE5F7E">
        <w:rPr>
          <w:rFonts w:ascii="Comic Sans MS" w:hAnsi="Comic Sans MS"/>
          <w:b/>
          <w:bCs/>
          <w:color w:val="00B050"/>
        </w:rPr>
        <w:t xml:space="preserve">Menu’s will be sent home </w:t>
      </w:r>
      <w:r w:rsidR="00C34EDE">
        <w:rPr>
          <w:rFonts w:ascii="Comic Sans MS" w:hAnsi="Comic Sans MS"/>
          <w:b/>
          <w:bCs/>
          <w:color w:val="00B050"/>
        </w:rPr>
        <w:t>at the beginning of each term via Seesaw.</w:t>
      </w:r>
    </w:p>
    <w:p w14:paraId="16757CB7" w14:textId="461FC019"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Do the children still have snack?</w:t>
      </w:r>
      <w:r w:rsidRPr="00CE5F7E">
        <w:rPr>
          <w:rFonts w:ascii="Comic Sans MS" w:hAnsi="Comic Sans MS"/>
          <w:b/>
          <w:bCs/>
          <w:color w:val="00B050"/>
        </w:rPr>
        <w:t xml:space="preserve">  From August 2021 parents no longer</w:t>
      </w:r>
      <w:r w:rsidR="00C34EDE">
        <w:rPr>
          <w:rFonts w:ascii="Comic Sans MS" w:hAnsi="Comic Sans MS"/>
          <w:b/>
          <w:bCs/>
          <w:color w:val="00B050"/>
        </w:rPr>
        <w:t xml:space="preserve"> </w:t>
      </w:r>
      <w:r w:rsidRPr="00CE5F7E">
        <w:rPr>
          <w:rFonts w:ascii="Comic Sans MS" w:hAnsi="Comic Sans MS"/>
          <w:b/>
          <w:bCs/>
          <w:color w:val="00B050"/>
        </w:rPr>
        <w:t xml:space="preserve">contribute towards snack.  Funding will come from the Scottish government for a health snack of fruit and vegetables.  </w:t>
      </w:r>
    </w:p>
    <w:p w14:paraId="343E3780" w14:textId="77777777"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Do you provide breakfast/tea?</w:t>
      </w:r>
      <w:r w:rsidRPr="00CE5F7E">
        <w:rPr>
          <w:rFonts w:ascii="Comic Sans MS" w:hAnsi="Comic Sans MS"/>
          <w:b/>
          <w:bCs/>
          <w:color w:val="00B050"/>
        </w:rPr>
        <w:t xml:space="preserve">  No </w:t>
      </w:r>
    </w:p>
    <w:p w14:paraId="51E3EAC3" w14:textId="4B195420"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Who provides nappies, pullups, wipes and nappy sacks?</w:t>
      </w:r>
      <w:r w:rsidRPr="00CE5F7E">
        <w:rPr>
          <w:rFonts w:ascii="Comic Sans MS" w:hAnsi="Comic Sans MS"/>
          <w:b/>
          <w:bCs/>
          <w:color w:val="00B050"/>
        </w:rPr>
        <w:t xml:space="preserve">  </w:t>
      </w:r>
      <w:r w:rsidR="00C028EA">
        <w:rPr>
          <w:rFonts w:ascii="Comic Sans MS" w:hAnsi="Comic Sans MS"/>
          <w:b/>
          <w:bCs/>
          <w:color w:val="00B050"/>
        </w:rPr>
        <w:t xml:space="preserve">If your child is unable to use the toilet independently you will </w:t>
      </w:r>
      <w:r w:rsidRPr="00CE5F7E">
        <w:rPr>
          <w:rFonts w:ascii="Comic Sans MS" w:hAnsi="Comic Sans MS"/>
          <w:b/>
          <w:bCs/>
          <w:color w:val="00B050"/>
        </w:rPr>
        <w:t>provide all of these, clearly labelled and replenish</w:t>
      </w:r>
      <w:r>
        <w:rPr>
          <w:rFonts w:ascii="Comic Sans MS" w:hAnsi="Comic Sans MS"/>
          <w:b/>
          <w:bCs/>
          <w:color w:val="00B050"/>
        </w:rPr>
        <w:t>ed</w:t>
      </w:r>
      <w:r w:rsidRPr="00CE5F7E">
        <w:rPr>
          <w:rFonts w:ascii="Comic Sans MS" w:hAnsi="Comic Sans MS"/>
          <w:b/>
          <w:bCs/>
          <w:color w:val="00B050"/>
        </w:rPr>
        <w:t xml:space="preserve"> as stocks go down.</w:t>
      </w:r>
    </w:p>
    <w:p w14:paraId="2FB21CB3" w14:textId="77777777"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What are the session times?</w:t>
      </w:r>
      <w:r w:rsidRPr="00CE5F7E">
        <w:rPr>
          <w:rFonts w:ascii="Comic Sans MS" w:hAnsi="Comic Sans MS"/>
          <w:b/>
          <w:bCs/>
          <w:color w:val="00B050"/>
        </w:rPr>
        <w:t xml:space="preserve">  Morning 0800 to 1255 with Core times of 0845 to 1155, afternoon 1300 to 1800 with Core times of 1300 to 1610.</w:t>
      </w:r>
    </w:p>
    <w:p w14:paraId="5F03BB0B" w14:textId="77777777"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What are Core times?</w:t>
      </w:r>
      <w:r w:rsidRPr="00CE5F7E">
        <w:rPr>
          <w:rFonts w:ascii="Comic Sans MS" w:hAnsi="Comic Sans MS"/>
          <w:b/>
          <w:bCs/>
          <w:color w:val="00B050"/>
        </w:rPr>
        <w:t xml:space="preserve">  These are protected learning and teaching times which </w:t>
      </w:r>
      <w:r>
        <w:rPr>
          <w:rFonts w:ascii="Comic Sans MS" w:hAnsi="Comic Sans MS"/>
          <w:b/>
          <w:bCs/>
          <w:color w:val="00B050"/>
          <w:u w:val="single"/>
        </w:rPr>
        <w:t xml:space="preserve">ALL </w:t>
      </w:r>
      <w:r w:rsidRPr="00CE5F7E">
        <w:rPr>
          <w:rFonts w:ascii="Comic Sans MS" w:hAnsi="Comic Sans MS"/>
          <w:b/>
          <w:bCs/>
          <w:color w:val="00B050"/>
        </w:rPr>
        <w:t>children must attend.</w:t>
      </w:r>
    </w:p>
    <w:p w14:paraId="2D2B81CB" w14:textId="77777777"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Can I pick up my child at 1515 when I come to school to pick up my other children?</w:t>
      </w:r>
      <w:r w:rsidRPr="00CE5F7E">
        <w:rPr>
          <w:rFonts w:ascii="Comic Sans MS" w:hAnsi="Comic Sans MS"/>
          <w:b/>
          <w:bCs/>
          <w:color w:val="00B050"/>
        </w:rPr>
        <w:t xml:space="preserve">  No, as above the afternoon session will not come out until 1610 at the earliest.  </w:t>
      </w:r>
    </w:p>
    <w:p w14:paraId="791F18B1" w14:textId="77777777"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Do I have to send my child at 0800 when I am coming to school at 0900 with my other children.</w:t>
      </w:r>
      <w:r w:rsidRPr="00CE5F7E">
        <w:rPr>
          <w:rFonts w:ascii="Comic Sans MS" w:hAnsi="Comic Sans MS"/>
          <w:b/>
          <w:bCs/>
          <w:color w:val="00B050"/>
        </w:rPr>
        <w:t xml:space="preserve">  No, you could cho</w:t>
      </w:r>
      <w:r>
        <w:rPr>
          <w:rFonts w:ascii="Comic Sans MS" w:hAnsi="Comic Sans MS"/>
          <w:b/>
          <w:bCs/>
          <w:color w:val="00B050"/>
        </w:rPr>
        <w:t>o</w:t>
      </w:r>
      <w:r w:rsidRPr="00CE5F7E">
        <w:rPr>
          <w:rFonts w:ascii="Comic Sans MS" w:hAnsi="Comic Sans MS"/>
          <w:b/>
          <w:bCs/>
          <w:color w:val="00B050"/>
        </w:rPr>
        <w:t xml:space="preserve">se to come in at Core Time (0845).  </w:t>
      </w:r>
    </w:p>
    <w:p w14:paraId="3903373C" w14:textId="77777777" w:rsidR="004C00E6" w:rsidRPr="00CE5F7E"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lastRenderedPageBreak/>
        <w:t>Can I swap between core and extended times?</w:t>
      </w:r>
      <w:r w:rsidRPr="00CE5F7E">
        <w:rPr>
          <w:rFonts w:ascii="Comic Sans MS" w:hAnsi="Comic Sans MS"/>
          <w:b/>
          <w:bCs/>
          <w:color w:val="00B050"/>
        </w:rPr>
        <w:t xml:space="preserve">  Unfortunately, we base our staffing levels </w:t>
      </w:r>
      <w:r>
        <w:rPr>
          <w:rFonts w:ascii="Comic Sans MS" w:hAnsi="Comic Sans MS"/>
          <w:b/>
          <w:bCs/>
          <w:color w:val="00B050"/>
        </w:rPr>
        <w:t xml:space="preserve">for an 0800 drop off </w:t>
      </w:r>
      <w:r w:rsidRPr="00CE5F7E">
        <w:rPr>
          <w:rFonts w:ascii="Comic Sans MS" w:hAnsi="Comic Sans MS"/>
          <w:b/>
          <w:bCs/>
          <w:color w:val="00B050"/>
        </w:rPr>
        <w:t>on how many children are here outside of core times therefore we will ask you to choose a time.</w:t>
      </w:r>
      <w:r>
        <w:rPr>
          <w:rFonts w:ascii="Comic Sans MS" w:hAnsi="Comic Sans MS"/>
          <w:b/>
          <w:bCs/>
          <w:color w:val="00B050"/>
        </w:rPr>
        <w:t xml:space="preserve">  </w:t>
      </w:r>
      <w:r w:rsidRPr="00CE5F7E">
        <w:rPr>
          <w:rFonts w:ascii="Comic Sans MS" w:hAnsi="Comic Sans MS"/>
          <w:b/>
          <w:bCs/>
          <w:color w:val="00B050"/>
        </w:rPr>
        <w:t xml:space="preserve">  </w:t>
      </w:r>
    </w:p>
    <w:p w14:paraId="4B6AD93B" w14:textId="73877608" w:rsidR="004C00E6" w:rsidRDefault="004C00E6" w:rsidP="004C00E6">
      <w:pPr>
        <w:pStyle w:val="ListParagraph"/>
        <w:numPr>
          <w:ilvl w:val="0"/>
          <w:numId w:val="1"/>
        </w:numPr>
        <w:jc w:val="both"/>
        <w:rPr>
          <w:rFonts w:ascii="Comic Sans MS" w:hAnsi="Comic Sans MS"/>
          <w:b/>
          <w:bCs/>
          <w:color w:val="00B050"/>
        </w:rPr>
      </w:pPr>
      <w:r w:rsidRPr="00CE5F7E">
        <w:rPr>
          <w:rFonts w:ascii="Comic Sans MS" w:hAnsi="Comic Sans MS"/>
          <w:b/>
          <w:bCs/>
        </w:rPr>
        <w:t xml:space="preserve">Can I take my child home anytime outside Core?  </w:t>
      </w:r>
      <w:r w:rsidRPr="00CE5F7E">
        <w:rPr>
          <w:rFonts w:ascii="Comic Sans MS" w:hAnsi="Comic Sans MS"/>
          <w:b/>
          <w:bCs/>
          <w:color w:val="FF0000"/>
        </w:rPr>
        <w:t>We have set pick up and drop off times.</w:t>
      </w:r>
      <w:r>
        <w:rPr>
          <w:rFonts w:ascii="Comic Sans MS" w:hAnsi="Comic Sans MS"/>
          <w:b/>
          <w:bCs/>
        </w:rPr>
        <w:t xml:space="preserve">  </w:t>
      </w:r>
      <w:r w:rsidRPr="00CE5F7E">
        <w:rPr>
          <w:rFonts w:ascii="Comic Sans MS" w:hAnsi="Comic Sans MS"/>
          <w:b/>
          <w:bCs/>
          <w:color w:val="00B050"/>
        </w:rPr>
        <w:t>Our morning gates will open at 1155 and 12</w:t>
      </w:r>
      <w:r>
        <w:rPr>
          <w:rFonts w:ascii="Comic Sans MS" w:hAnsi="Comic Sans MS"/>
          <w:b/>
          <w:bCs/>
          <w:color w:val="00B050"/>
        </w:rPr>
        <w:t>45</w:t>
      </w:r>
      <w:r w:rsidRPr="00CE5F7E">
        <w:rPr>
          <w:rFonts w:ascii="Comic Sans MS" w:hAnsi="Comic Sans MS"/>
          <w:b/>
          <w:bCs/>
          <w:color w:val="00B050"/>
        </w:rPr>
        <w:t xml:space="preserve"> for the morning children to leave before the afternoon children arrive.  Our afternoon gates will open at 1610, 1710 and 17</w:t>
      </w:r>
      <w:r>
        <w:rPr>
          <w:rFonts w:ascii="Comic Sans MS" w:hAnsi="Comic Sans MS"/>
          <w:b/>
          <w:bCs/>
          <w:color w:val="00B050"/>
        </w:rPr>
        <w:t>45.</w:t>
      </w:r>
      <w:r w:rsidRPr="00CE5F7E">
        <w:rPr>
          <w:rFonts w:ascii="Comic Sans MS" w:hAnsi="Comic Sans MS"/>
          <w:b/>
          <w:bCs/>
          <w:color w:val="00B050"/>
        </w:rPr>
        <w:t xml:space="preserve"> 17</w:t>
      </w:r>
      <w:r>
        <w:rPr>
          <w:rFonts w:ascii="Comic Sans MS" w:hAnsi="Comic Sans MS"/>
          <w:b/>
          <w:bCs/>
          <w:color w:val="00B050"/>
        </w:rPr>
        <w:t>45</w:t>
      </w:r>
      <w:r w:rsidRPr="00CE5F7E">
        <w:rPr>
          <w:rFonts w:ascii="Comic Sans MS" w:hAnsi="Comic Sans MS"/>
          <w:b/>
          <w:bCs/>
          <w:color w:val="00B050"/>
        </w:rPr>
        <w:t xml:space="preserve"> is our latest pick-up time as the school closes </w:t>
      </w:r>
      <w:proofErr w:type="gramStart"/>
      <w:r w:rsidRPr="00CE5F7E">
        <w:rPr>
          <w:rFonts w:ascii="Comic Sans MS" w:hAnsi="Comic Sans MS"/>
          <w:b/>
          <w:bCs/>
          <w:color w:val="00B050"/>
        </w:rPr>
        <w:t>at</w:t>
      </w:r>
      <w:proofErr w:type="gramEnd"/>
      <w:r w:rsidRPr="00CE5F7E">
        <w:rPr>
          <w:rFonts w:ascii="Comic Sans MS" w:hAnsi="Comic Sans MS"/>
          <w:b/>
          <w:bCs/>
          <w:color w:val="00B050"/>
        </w:rPr>
        <w:t xml:space="preserve"> 1800 and all staff have to be out.  </w:t>
      </w:r>
    </w:p>
    <w:p w14:paraId="2EC808F1" w14:textId="3C33653B" w:rsidR="00C028EA" w:rsidRDefault="00C028EA" w:rsidP="004C00E6">
      <w:pPr>
        <w:pStyle w:val="ListParagraph"/>
        <w:numPr>
          <w:ilvl w:val="0"/>
          <w:numId w:val="1"/>
        </w:numPr>
        <w:jc w:val="both"/>
        <w:rPr>
          <w:rFonts w:ascii="Comic Sans MS" w:hAnsi="Comic Sans MS"/>
          <w:b/>
          <w:bCs/>
          <w:color w:val="00B050"/>
        </w:rPr>
      </w:pPr>
      <w:r>
        <w:rPr>
          <w:rFonts w:ascii="Comic Sans MS" w:hAnsi="Comic Sans MS"/>
          <w:b/>
          <w:bCs/>
        </w:rPr>
        <w:t>How many staff work at Mill O’ Forest?</w:t>
      </w:r>
      <w:r>
        <w:rPr>
          <w:rFonts w:ascii="Comic Sans MS" w:hAnsi="Comic Sans MS"/>
          <w:b/>
          <w:bCs/>
          <w:color w:val="00B050"/>
        </w:rPr>
        <w:t xml:space="preserve">  We currently have a mixture of 12 full and part-time staff.  </w:t>
      </w:r>
    </w:p>
    <w:p w14:paraId="1ABF523E" w14:textId="3330728E" w:rsidR="00C028EA" w:rsidRDefault="00C028EA" w:rsidP="004C00E6">
      <w:pPr>
        <w:pStyle w:val="ListParagraph"/>
        <w:numPr>
          <w:ilvl w:val="0"/>
          <w:numId w:val="1"/>
        </w:numPr>
        <w:jc w:val="both"/>
        <w:rPr>
          <w:rFonts w:ascii="Comic Sans MS" w:hAnsi="Comic Sans MS"/>
          <w:b/>
          <w:bCs/>
          <w:color w:val="00B050"/>
        </w:rPr>
      </w:pPr>
      <w:r>
        <w:rPr>
          <w:rFonts w:ascii="Comic Sans MS" w:hAnsi="Comic Sans MS"/>
          <w:b/>
          <w:bCs/>
        </w:rPr>
        <w:t>Will my child have a Key Worker?</w:t>
      </w:r>
      <w:r>
        <w:rPr>
          <w:rFonts w:ascii="Comic Sans MS" w:hAnsi="Comic Sans MS"/>
          <w:b/>
          <w:bCs/>
          <w:color w:val="00B050"/>
        </w:rPr>
        <w:t xml:space="preserve">  Yes, at induction you will find out which Group your child is going into and who their Key Worker is.  Currently Mrs Ruickbie and Mrs Hay have the Red Group, Miss Ross – Blue, Mrs Watson – Purple, Mrs Eddie – Yellow, Mrs </w:t>
      </w:r>
      <w:proofErr w:type="spellStart"/>
      <w:r>
        <w:rPr>
          <w:rFonts w:ascii="Comic Sans MS" w:hAnsi="Comic Sans MS"/>
          <w:b/>
          <w:bCs/>
          <w:color w:val="00B050"/>
        </w:rPr>
        <w:t>Kurouva</w:t>
      </w:r>
      <w:proofErr w:type="spellEnd"/>
      <w:r>
        <w:rPr>
          <w:rFonts w:ascii="Comic Sans MS" w:hAnsi="Comic Sans MS"/>
          <w:b/>
          <w:bCs/>
          <w:color w:val="00B050"/>
        </w:rPr>
        <w:t xml:space="preserve"> – Orange, Mrs Corrigall – Green.  </w:t>
      </w:r>
    </w:p>
    <w:p w14:paraId="64A79397" w14:textId="6F67245D" w:rsidR="00575474" w:rsidRDefault="00575474" w:rsidP="004C00E6">
      <w:pPr>
        <w:pStyle w:val="ListParagraph"/>
        <w:numPr>
          <w:ilvl w:val="0"/>
          <w:numId w:val="1"/>
        </w:numPr>
        <w:jc w:val="both"/>
        <w:rPr>
          <w:rFonts w:ascii="Comic Sans MS" w:hAnsi="Comic Sans MS"/>
          <w:b/>
          <w:bCs/>
          <w:color w:val="00B050"/>
        </w:rPr>
      </w:pPr>
      <w:r>
        <w:rPr>
          <w:rFonts w:ascii="Comic Sans MS" w:hAnsi="Comic Sans MS"/>
          <w:b/>
          <w:bCs/>
        </w:rPr>
        <w:t>What do I need to bring with me each day?</w:t>
      </w:r>
      <w:r>
        <w:rPr>
          <w:rFonts w:ascii="Comic Sans MS" w:hAnsi="Comic Sans MS"/>
          <w:b/>
          <w:bCs/>
          <w:color w:val="00B050"/>
        </w:rPr>
        <w:t xml:space="preserve">  Your child should come in with a nursery bag, which contains clean indoor shoes and a change of clothes.  Some parents pop in a spare pair of wellies which they can use when playing outdoors as it does get muddy and wet in our </w:t>
      </w:r>
      <w:proofErr w:type="spellStart"/>
      <w:proofErr w:type="gramStart"/>
      <w:r>
        <w:rPr>
          <w:rFonts w:ascii="Comic Sans MS" w:hAnsi="Comic Sans MS"/>
          <w:b/>
          <w:bCs/>
          <w:color w:val="00B050"/>
        </w:rPr>
        <w:t>play ground</w:t>
      </w:r>
      <w:proofErr w:type="spellEnd"/>
      <w:proofErr w:type="gramEnd"/>
      <w:r>
        <w:rPr>
          <w:rFonts w:ascii="Comic Sans MS" w:hAnsi="Comic Sans MS"/>
          <w:b/>
          <w:bCs/>
          <w:color w:val="00B050"/>
        </w:rPr>
        <w:t xml:space="preserve">.  We also welcome sun hats in the summer and ask that you remember to </w:t>
      </w:r>
      <w:r w:rsidR="00E14CAE">
        <w:rPr>
          <w:rFonts w:ascii="Comic Sans MS" w:hAnsi="Comic Sans MS"/>
          <w:b/>
          <w:bCs/>
          <w:color w:val="00B050"/>
        </w:rPr>
        <w:t>apply sun cream to your children when it is required, especially as our outdoor area is bathed in sun for most of the day.</w:t>
      </w:r>
    </w:p>
    <w:p w14:paraId="5F97213C" w14:textId="31432EF0" w:rsidR="00575474" w:rsidRDefault="00575474" w:rsidP="004C00E6">
      <w:pPr>
        <w:pStyle w:val="ListParagraph"/>
        <w:numPr>
          <w:ilvl w:val="0"/>
          <w:numId w:val="1"/>
        </w:numPr>
        <w:jc w:val="both"/>
        <w:rPr>
          <w:rFonts w:ascii="Comic Sans MS" w:hAnsi="Comic Sans MS"/>
          <w:b/>
          <w:bCs/>
          <w:color w:val="00B050"/>
        </w:rPr>
      </w:pPr>
      <w:r>
        <w:rPr>
          <w:rFonts w:ascii="Comic Sans MS" w:hAnsi="Comic Sans MS"/>
          <w:b/>
          <w:bCs/>
        </w:rPr>
        <w:t>Do the children play outside daily?</w:t>
      </w:r>
      <w:r>
        <w:rPr>
          <w:rFonts w:ascii="Comic Sans MS" w:hAnsi="Comic Sans MS"/>
          <w:b/>
          <w:bCs/>
          <w:color w:val="00B050"/>
        </w:rPr>
        <w:t xml:space="preserve">  Yes, outside play and learning is very beneficial to all children, therefore we are outdoors most of the day.  It is essential that the children are dressed for all weathers.</w:t>
      </w:r>
    </w:p>
    <w:p w14:paraId="5E5CA888" w14:textId="1E97BBEB" w:rsidR="00575474" w:rsidRDefault="00E14CAE" w:rsidP="00E14CAE">
      <w:pPr>
        <w:pStyle w:val="ListParagraph"/>
        <w:numPr>
          <w:ilvl w:val="0"/>
          <w:numId w:val="1"/>
        </w:numPr>
        <w:jc w:val="both"/>
        <w:rPr>
          <w:rFonts w:ascii="Comic Sans MS" w:hAnsi="Comic Sans MS"/>
          <w:b/>
          <w:bCs/>
          <w:color w:val="00B050"/>
        </w:rPr>
      </w:pPr>
      <w:r>
        <w:rPr>
          <w:rFonts w:ascii="Comic Sans MS" w:hAnsi="Comic Sans MS"/>
          <w:b/>
          <w:bCs/>
        </w:rPr>
        <w:t>Can my child bring toys from home in with them?</w:t>
      </w:r>
      <w:r>
        <w:rPr>
          <w:rFonts w:ascii="Comic Sans MS" w:hAnsi="Comic Sans MS"/>
          <w:b/>
          <w:bCs/>
          <w:color w:val="00B050"/>
        </w:rPr>
        <w:t xml:space="preserve">  I am sure you will appreciate that we have many educational toys for the children to enjoy.  Therefore, we encourage the children to leave their own toys at home. </w:t>
      </w:r>
    </w:p>
    <w:p w14:paraId="3E10DB0C" w14:textId="6AA3DB41" w:rsidR="00E14CAE" w:rsidRDefault="00E14CAE" w:rsidP="00E14CAE">
      <w:pPr>
        <w:pStyle w:val="ListParagraph"/>
        <w:numPr>
          <w:ilvl w:val="0"/>
          <w:numId w:val="1"/>
        </w:numPr>
        <w:jc w:val="both"/>
        <w:rPr>
          <w:rFonts w:ascii="Comic Sans MS" w:hAnsi="Comic Sans MS"/>
          <w:b/>
          <w:bCs/>
          <w:color w:val="00B050"/>
        </w:rPr>
      </w:pPr>
      <w:r>
        <w:rPr>
          <w:rFonts w:ascii="Comic Sans MS" w:hAnsi="Comic Sans MS"/>
          <w:b/>
          <w:bCs/>
        </w:rPr>
        <w:t>How do we receive updates?</w:t>
      </w:r>
      <w:r>
        <w:rPr>
          <w:rFonts w:ascii="Comic Sans MS" w:hAnsi="Comic Sans MS"/>
          <w:b/>
          <w:bCs/>
          <w:color w:val="00B050"/>
        </w:rPr>
        <w:t xml:space="preserve">  Staff are on the gates at drop off and pick up times, we also have an on-line journal called Seesaw which is updated with your child’s progress and next steps weekly.  If you would like a </w:t>
      </w:r>
      <w:proofErr w:type="gramStart"/>
      <w:r>
        <w:rPr>
          <w:rFonts w:ascii="Comic Sans MS" w:hAnsi="Comic Sans MS"/>
          <w:b/>
          <w:bCs/>
          <w:color w:val="00B050"/>
        </w:rPr>
        <w:t>face to face</w:t>
      </w:r>
      <w:proofErr w:type="gramEnd"/>
      <w:r>
        <w:rPr>
          <w:rFonts w:ascii="Comic Sans MS" w:hAnsi="Comic Sans MS"/>
          <w:b/>
          <w:bCs/>
          <w:color w:val="00B050"/>
        </w:rPr>
        <w:t xml:space="preserve"> meeting then please call us on 01569 690523 to arrange a suitable time.  </w:t>
      </w:r>
    </w:p>
    <w:p w14:paraId="2B1F3776" w14:textId="61F38A4E" w:rsidR="00E14CAE" w:rsidRPr="00E14CAE" w:rsidRDefault="00E14CAE" w:rsidP="00E14CAE">
      <w:pPr>
        <w:pStyle w:val="ListParagraph"/>
        <w:numPr>
          <w:ilvl w:val="0"/>
          <w:numId w:val="1"/>
        </w:numPr>
        <w:jc w:val="both"/>
        <w:rPr>
          <w:rFonts w:ascii="Comic Sans MS" w:hAnsi="Comic Sans MS"/>
          <w:b/>
          <w:bCs/>
          <w:color w:val="00B050"/>
        </w:rPr>
      </w:pPr>
      <w:r>
        <w:rPr>
          <w:rFonts w:ascii="Comic Sans MS" w:hAnsi="Comic Sans MS"/>
          <w:b/>
          <w:bCs/>
        </w:rPr>
        <w:t>How do I let you know who is picking up my child?</w:t>
      </w:r>
      <w:r>
        <w:rPr>
          <w:rFonts w:ascii="Comic Sans MS" w:hAnsi="Comic Sans MS"/>
          <w:b/>
          <w:bCs/>
          <w:color w:val="00B050"/>
        </w:rPr>
        <w:t xml:space="preserve">  At drop off staff will ask you to let us know who is picking up.  That information i</w:t>
      </w:r>
      <w:r w:rsidR="006E0A51">
        <w:rPr>
          <w:rFonts w:ascii="Comic Sans MS" w:hAnsi="Comic Sans MS"/>
          <w:b/>
          <w:bCs/>
          <w:color w:val="00B050"/>
        </w:rPr>
        <w:t>s</w:t>
      </w:r>
      <w:r>
        <w:rPr>
          <w:rFonts w:ascii="Comic Sans MS" w:hAnsi="Comic Sans MS"/>
          <w:b/>
          <w:bCs/>
          <w:color w:val="00B050"/>
        </w:rPr>
        <w:t xml:space="preserve"> logged and if it changes later in the </w:t>
      </w:r>
      <w:proofErr w:type="gramStart"/>
      <w:r>
        <w:rPr>
          <w:rFonts w:ascii="Comic Sans MS" w:hAnsi="Comic Sans MS"/>
          <w:b/>
          <w:bCs/>
          <w:color w:val="00B050"/>
        </w:rPr>
        <w:t>session</w:t>
      </w:r>
      <w:proofErr w:type="gramEnd"/>
      <w:r>
        <w:rPr>
          <w:rFonts w:ascii="Comic Sans MS" w:hAnsi="Comic Sans MS"/>
          <w:b/>
          <w:bCs/>
          <w:color w:val="00B050"/>
        </w:rPr>
        <w:t xml:space="preserve"> we ask that you contact us.  We always ask you to bring in potential </w:t>
      </w:r>
      <w:r w:rsidR="006E0A51">
        <w:rPr>
          <w:rFonts w:ascii="Comic Sans MS" w:hAnsi="Comic Sans MS"/>
          <w:b/>
          <w:bCs/>
          <w:color w:val="00B050"/>
        </w:rPr>
        <w:t xml:space="preserve">family members and introduce them to us before you ask them to help.  We will not release children to anyone we do not already have details of, and we cannot let the children go home with their siblings or family friends if they are under 16 years of age.  </w:t>
      </w:r>
    </w:p>
    <w:p w14:paraId="5D1C7D81" w14:textId="77777777" w:rsidR="004C00E6" w:rsidRPr="00CE5F7E" w:rsidRDefault="004C00E6" w:rsidP="004C00E6">
      <w:pPr>
        <w:pStyle w:val="ListParagraph"/>
        <w:ind w:left="1080"/>
        <w:jc w:val="both"/>
        <w:rPr>
          <w:rFonts w:ascii="Comic Sans MS" w:hAnsi="Comic Sans MS"/>
          <w:b/>
          <w:bCs/>
          <w:color w:val="00B050"/>
        </w:rPr>
      </w:pPr>
    </w:p>
    <w:p w14:paraId="2907AC3C" w14:textId="77777777" w:rsidR="004C00E6" w:rsidRPr="00CE5F7E" w:rsidRDefault="004C00E6" w:rsidP="004C00E6">
      <w:pPr>
        <w:pStyle w:val="ListParagraph"/>
        <w:ind w:left="1080"/>
        <w:jc w:val="both"/>
        <w:rPr>
          <w:rFonts w:ascii="Comic Sans MS" w:hAnsi="Comic Sans MS"/>
          <w:b/>
          <w:bCs/>
          <w:color w:val="00B050"/>
        </w:rPr>
      </w:pPr>
    </w:p>
    <w:p w14:paraId="266742A1" w14:textId="77777777" w:rsidR="004C00E6" w:rsidRPr="00CE5F7E" w:rsidRDefault="004C00E6" w:rsidP="004C00E6">
      <w:pPr>
        <w:pStyle w:val="ListParagraph"/>
        <w:ind w:left="1080"/>
        <w:jc w:val="both"/>
        <w:rPr>
          <w:rFonts w:ascii="Comic Sans MS" w:hAnsi="Comic Sans MS"/>
          <w:b/>
          <w:bCs/>
          <w:color w:val="00B050"/>
        </w:rPr>
      </w:pPr>
    </w:p>
    <w:p w14:paraId="21DC28E0" w14:textId="6273E33E" w:rsidR="004C00E6" w:rsidRPr="00550BB4" w:rsidRDefault="004C00E6">
      <w:pPr>
        <w:rPr>
          <w:sz w:val="28"/>
          <w:szCs w:val="28"/>
        </w:rPr>
      </w:pPr>
    </w:p>
    <w:sectPr w:rsidR="004C00E6" w:rsidRPr="00550BB4" w:rsidSect="003D6CC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F69D" w14:textId="77777777" w:rsidR="00C44F40" w:rsidRDefault="00C44F40" w:rsidP="003D6CC9">
      <w:pPr>
        <w:spacing w:after="0" w:line="240" w:lineRule="auto"/>
      </w:pPr>
      <w:r>
        <w:separator/>
      </w:r>
    </w:p>
  </w:endnote>
  <w:endnote w:type="continuationSeparator" w:id="0">
    <w:p w14:paraId="616D10E1" w14:textId="77777777" w:rsidR="00C44F40" w:rsidRDefault="00C44F40" w:rsidP="003D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DE78" w14:textId="77777777" w:rsidR="00C44F40" w:rsidRDefault="00C44F40" w:rsidP="003D6CC9">
      <w:pPr>
        <w:spacing w:after="0" w:line="240" w:lineRule="auto"/>
      </w:pPr>
      <w:r>
        <w:separator/>
      </w:r>
    </w:p>
  </w:footnote>
  <w:footnote w:type="continuationSeparator" w:id="0">
    <w:p w14:paraId="12E18FBF" w14:textId="77777777" w:rsidR="00C44F40" w:rsidRDefault="00C44F40" w:rsidP="003D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6EC" w14:textId="592480D2" w:rsidR="003D6CC9" w:rsidRPr="003D6CC9" w:rsidRDefault="003D6CC9" w:rsidP="003D6CC9">
    <w:pPr>
      <w:pStyle w:val="Header"/>
      <w:tabs>
        <w:tab w:val="clear" w:pos="4513"/>
        <w:tab w:val="clear" w:pos="9026"/>
        <w:tab w:val="left" w:pos="2270"/>
      </w:tabs>
      <w:rPr>
        <w:rFonts w:ascii="Comic Sans MS" w:hAnsi="Comic Sans MS"/>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571EDB82" wp14:editId="629C9D93">
          <wp:extent cx="876300" cy="730250"/>
          <wp:effectExtent l="0" t="0" r="0" b="0"/>
          <wp:docPr id="1" name="Picture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30250"/>
                  </a:xfrm>
                  <a:prstGeom prst="rect">
                    <a:avLst/>
                  </a:prstGeom>
                  <a:solidFill>
                    <a:srgbClr val="FFFFFF"/>
                  </a:solidFill>
                  <a:ln>
                    <a:noFill/>
                  </a:ln>
                </pic:spPr>
              </pic:pic>
            </a:graphicData>
          </a:graphic>
        </wp:inline>
      </w:drawing>
    </w:r>
    <w:r>
      <w:tab/>
    </w:r>
    <w:r w:rsidRPr="003D6CC9">
      <w:rPr>
        <w:rFonts w:ascii="Comic Sans MS" w:hAnsi="Comic Sans MS"/>
        <w:b/>
        <w:color w:val="262626" w:themeColor="text1" w:themeTint="D9"/>
        <w:sz w:val="40"/>
        <w:szCs w:val="4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Parent Information – Induction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96F3D"/>
    <w:multiLevelType w:val="hybridMultilevel"/>
    <w:tmpl w:val="38B4DDF6"/>
    <w:lvl w:ilvl="0" w:tplc="2DB003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832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C9"/>
    <w:rsid w:val="00154B87"/>
    <w:rsid w:val="00282228"/>
    <w:rsid w:val="003D6CC9"/>
    <w:rsid w:val="004C00E6"/>
    <w:rsid w:val="00550BB4"/>
    <w:rsid w:val="00575474"/>
    <w:rsid w:val="006E0A51"/>
    <w:rsid w:val="00821EAA"/>
    <w:rsid w:val="00A041D8"/>
    <w:rsid w:val="00C028EA"/>
    <w:rsid w:val="00C34EDE"/>
    <w:rsid w:val="00C44F40"/>
    <w:rsid w:val="00CB4EB6"/>
    <w:rsid w:val="00E1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76A6"/>
  <w15:chartTrackingRefBased/>
  <w15:docId w15:val="{28A69C13-D9FC-42A2-BDB2-9DBDF91A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C9"/>
  </w:style>
  <w:style w:type="paragraph" w:styleId="Footer">
    <w:name w:val="footer"/>
    <w:basedOn w:val="Normal"/>
    <w:link w:val="FooterChar"/>
    <w:uiPriority w:val="99"/>
    <w:unhideWhenUsed/>
    <w:rsid w:val="003D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C9"/>
  </w:style>
  <w:style w:type="paragraph" w:styleId="ListParagraph">
    <w:name w:val="List Paragraph"/>
    <w:basedOn w:val="Normal"/>
    <w:uiPriority w:val="34"/>
    <w:qFormat/>
    <w:rsid w:val="004C0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Leith</dc:creator>
  <cp:keywords/>
  <dc:description/>
  <cp:lastModifiedBy>Jackie Leith</cp:lastModifiedBy>
  <cp:revision>3</cp:revision>
  <dcterms:created xsi:type="dcterms:W3CDTF">2022-04-12T07:43:00Z</dcterms:created>
  <dcterms:modified xsi:type="dcterms:W3CDTF">2022-06-22T12:06:00Z</dcterms:modified>
</cp:coreProperties>
</file>